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309" w:rsidRPr="002677D0" w:rsidRDefault="00D95309" w:rsidP="002677D0">
      <w:pPr>
        <w:pStyle w:val="ConsPlusNormal"/>
        <w:jc w:val="both"/>
        <w:outlineLvl w:val="0"/>
        <w:rPr>
          <w:rFonts w:ascii="Times New Roman" w:hAnsi="Times New Roman" w:cs="Times New Roman"/>
          <w:sz w:val="20"/>
        </w:rPr>
      </w:pPr>
      <w:r w:rsidRPr="002677D0">
        <w:rPr>
          <w:rFonts w:ascii="Times New Roman" w:hAnsi="Times New Roman" w:cs="Times New Roman"/>
          <w:sz w:val="20"/>
        </w:rPr>
        <w:t>Зарегистрировано в Национальном реестре правовых актов</w:t>
      </w:r>
    </w:p>
    <w:p w:rsidR="002677D0" w:rsidRDefault="00D95309" w:rsidP="0026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7D0">
        <w:rPr>
          <w:rFonts w:ascii="Times New Roman" w:hAnsi="Times New Roman" w:cs="Times New Roman"/>
          <w:sz w:val="20"/>
          <w:szCs w:val="20"/>
        </w:rPr>
        <w:t xml:space="preserve">Республики Беларусь 29 октября 2019 г. </w:t>
      </w:r>
      <w:r w:rsidR="002677D0">
        <w:rPr>
          <w:rFonts w:ascii="Times New Roman" w:hAnsi="Times New Roman" w:cs="Times New Roman"/>
          <w:sz w:val="20"/>
          <w:szCs w:val="20"/>
        </w:rPr>
        <w:t>№</w:t>
      </w:r>
      <w:r w:rsidRPr="002677D0">
        <w:rPr>
          <w:rFonts w:ascii="Times New Roman" w:hAnsi="Times New Roman" w:cs="Times New Roman"/>
          <w:sz w:val="20"/>
          <w:szCs w:val="20"/>
        </w:rPr>
        <w:t xml:space="preserve"> 8/34738</w:t>
      </w:r>
      <w:r w:rsidR="002677D0" w:rsidRPr="002677D0">
        <w:rPr>
          <w:rFonts w:ascii="Times New Roman" w:hAnsi="Times New Roman" w:cs="Times New Roman"/>
          <w:sz w:val="20"/>
          <w:szCs w:val="20"/>
        </w:rPr>
        <w:t xml:space="preserve"> </w:t>
      </w:r>
    </w:p>
    <w:p w:rsidR="00D95309" w:rsidRPr="002677D0" w:rsidRDefault="002677D0" w:rsidP="00267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677D0">
        <w:rPr>
          <w:rFonts w:ascii="Times New Roman" w:hAnsi="Times New Roman" w:cs="Times New Roman"/>
          <w:sz w:val="20"/>
          <w:szCs w:val="20"/>
        </w:rPr>
        <w:t xml:space="preserve">Начало действия документа - 01.11.2019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677D0">
        <w:rPr>
          <w:rFonts w:ascii="Times New Roman" w:hAnsi="Times New Roman" w:cs="Times New Roman"/>
          <w:sz w:val="20"/>
          <w:szCs w:val="20"/>
        </w:rPr>
        <w:t>(за исключением отдельных положений).</w:t>
      </w:r>
    </w:p>
    <w:p w:rsidR="00D95309" w:rsidRPr="00D95309" w:rsidRDefault="00D95309" w:rsidP="00D95309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ПОСТАНОВЛЕНИЕ МИНИСТЕРСТВА ОБРАЗОВАНИЯ РЕСПУБЛИКИ БЕЛАРУСЬ</w:t>
      </w:r>
    </w:p>
    <w:p w:rsidR="00D95309" w:rsidRPr="00D95309" w:rsidRDefault="00D95309" w:rsidP="00D9530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4 октября 2019 г.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161</w:t>
      </w:r>
    </w:p>
    <w:p w:rsidR="00D95309" w:rsidRPr="00D95309" w:rsidRDefault="00D95309" w:rsidP="00D9530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Title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ОБ ИЗМЕНЕНИИ ПОСТАНОВЛЕНИЙ МИНИСТЕРСТВА ОБРАЗОВАНИЯ РЕСПУБЛИКИ БЕЛАРУСЬ</w:t>
      </w:r>
    </w:p>
    <w:p w:rsidR="00D95309" w:rsidRPr="00D95309" w:rsidRDefault="00D95309" w:rsidP="00D95309">
      <w:pPr>
        <w:pStyle w:val="ConsPlusNormal"/>
        <w:ind w:firstLine="709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hyperlink r:id="rId6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подпункта 4.6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, </w:t>
      </w:r>
      <w:hyperlink r:id="rId7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подпункта 4.8 пункта 4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1049, </w:t>
      </w:r>
      <w:hyperlink r:id="rId8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подпункта 1.8 пункта 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постановления Совета Министров Республики Беларусь от 6 августа 2010 г.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1172 "О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актов", </w:t>
      </w:r>
      <w:hyperlink r:id="rId9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абзаца одиннадцатого подпункта 1.1 пункта 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постановления Совета Министров Республики Беларусь от 19 июля 2011 г.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969 "О делегировании полномочий Правительства Республики Беларусь на принятие (издание) нормативных правовых актов в соответствии с Кодексом Республики Беларусь об образовании" Министерство образования Республики Беларусь ПОСТАНОВЛЯЕТ: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1. Внести изменения в следующие постановления Министерства образования Республики Беларусь: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1.1. в </w:t>
      </w:r>
      <w:hyperlink r:id="rId10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Министерства образования Республики Беларусь </w:t>
      </w:r>
      <w:r w:rsidRPr="002677D0">
        <w:rPr>
          <w:rFonts w:ascii="Times New Roman" w:hAnsi="Times New Roman" w:cs="Times New Roman"/>
          <w:b/>
          <w:sz w:val="24"/>
          <w:szCs w:val="24"/>
        </w:rPr>
        <w:t xml:space="preserve">от 30 марта 2007 г. </w:t>
      </w:r>
      <w:r w:rsidR="002677D0" w:rsidRPr="002677D0">
        <w:rPr>
          <w:rFonts w:ascii="Times New Roman" w:hAnsi="Times New Roman" w:cs="Times New Roman"/>
          <w:b/>
          <w:sz w:val="24"/>
          <w:szCs w:val="24"/>
        </w:rPr>
        <w:t>№</w:t>
      </w:r>
      <w:r w:rsidRPr="002677D0">
        <w:rPr>
          <w:rFonts w:ascii="Times New Roman" w:hAnsi="Times New Roman" w:cs="Times New Roman"/>
          <w:b/>
          <w:sz w:val="24"/>
          <w:szCs w:val="24"/>
        </w:rPr>
        <w:t xml:space="preserve"> 25 "О некоторых особенностях регулирования труда педагогических работников":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1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названии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слова "О некоторых" заменить словом "Об";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преамбулу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"На основании </w:t>
      </w:r>
      <w:hyperlink r:id="rId13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подпункта 4.6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подпункта 4.8 пункта 4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1049, Министерство образования Республики Беларусь ПОСТАНОВЛЯЕТ:";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пятый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P17"/>
      <w:bookmarkEnd w:id="0"/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5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D95309">
        <w:rPr>
          <w:rFonts w:ascii="Times New Roman" w:hAnsi="Times New Roman" w:cs="Times New Roman"/>
          <w:sz w:val="24"/>
          <w:szCs w:val="24"/>
        </w:rPr>
        <w:t>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шестой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16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подпункт 1.1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седьмой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"1.1. учителям, преподавателям, учителям-дефектологам, педагогам дополнительного образования, аккомпаниаторам, концертмейстерам, музыкальным руководителям, культорганизаторам (далее - педагогические работники), которым устанавливаются нормы часов педагогической нагрузки за ставку в учреждениях образования, иных организациях, </w:t>
      </w:r>
      <w:r w:rsidRPr="00D95309">
        <w:rPr>
          <w:rFonts w:ascii="Times New Roman" w:hAnsi="Times New Roman" w:cs="Times New Roman"/>
          <w:sz w:val="24"/>
          <w:szCs w:val="24"/>
        </w:rPr>
        <w:lastRenderedPageBreak/>
        <w:t>которым в соответствии с законодательством предоставлено право осуществлять образовательную деятельность, работающим по трудовым договорам у индивидуальных предпринимателей, которым в соответствии с законодательством предоставлено право осуществлять образовательную деятельность (далее - учреждения образования), тарифная ставка (тарифный оклад), оклад с учетом педагогической нагрузки определяются согласно Инструкции о порядке исчисления тарифной ставки (тарифного оклада), оклада педагогических работников с учетом педагогической нагрузки, утвержденной настоящим постановлением;";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восьмой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7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подпункте 1.2</w:t>
        </w:r>
      </w:hyperlink>
      <w:r w:rsidRPr="00D95309">
        <w:rPr>
          <w:rFonts w:ascii="Times New Roman" w:hAnsi="Times New Roman" w:cs="Times New Roman"/>
          <w:sz w:val="24"/>
          <w:szCs w:val="24"/>
        </w:rPr>
        <w:t>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девятый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8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части первой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слово "ставки" заменить словами "тарифные ставки (тарифные оклады), оклады";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десятый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19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части второй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слово "ставки" заменить словами "тарифной ставки (тарифного оклада), оклада";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одиннадцатый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подпункт 1.3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двенадцатый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"1.3. тарифная ставка (тарифный оклад), оклад устанавливаются отдельным педагогическим работникам за норму часов педагогической нагрузки за ставку, установленную </w:t>
      </w:r>
      <w:hyperlink r:id="rId21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приложением 2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к постановлению Министерства образования Республики Беларусь от 5 сентября 2011 г.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255 "Об установлении сокращенной продолжительности рабочего времени отдельным категориям педагогических работников". Размер тарифной ставки (тарифного оклада), оклада педагогических работников с учетом педагогической нагрузки подлежит пропорциональному увеличению или уменьшению по сравнению с размером тарифной ставки (тарифного оклада), оклада, установленного по норме часов педагогической нагрузки за ставку;";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тринадцатый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22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абзаце первом подпункта 1.4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слова "расчетных часовых ставок" заменить словами "часовых тарифных ставок (часовых тарифных окладов), часовых окладов";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четырнадцатый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 2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пятнадцатый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"2. Утвердить Инструкцию о порядке исчисления тарифной ставки (тарифного оклада), оклада педагогических работников с учетом педагогической нагрузки (прилагается).";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шестнадцатый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24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Инструкции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по методике исчисления ставок педагогических работников с учетом педагогической нагрузки, утвержденной этим постановлением: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семнадцатый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25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названии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слова "по методике исчисления ставок" заменить словами "о порядке исчисления тарифной ставки (тарифного оклада), оклада";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восемнадцатый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6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 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девятнадцатый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D95309">
        <w:rPr>
          <w:rFonts w:ascii="Times New Roman" w:hAnsi="Times New Roman" w:cs="Times New Roman"/>
          <w:sz w:val="24"/>
          <w:szCs w:val="24"/>
        </w:rPr>
        <w:t>"1. Настоящая Инструкция определяет порядок исчисления тарифной ставки (тарифного оклада), оклада с учетом педагогической нагрузки педагогическим работникам, которым устанавливаются нормы часов педагогической нагрузки за ставку в учреждениях образования.";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27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 w:rsidRPr="00D95309">
        <w:rPr>
          <w:rFonts w:ascii="Times New Roman" w:hAnsi="Times New Roman" w:cs="Times New Roman"/>
          <w:sz w:val="24"/>
          <w:szCs w:val="24"/>
        </w:rPr>
        <w:t>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28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абзац второй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после слова "реализации" дополнить словом "содержания";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из </w:t>
      </w:r>
      <w:hyperlink r:id="rId29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абзаца третьего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слова "(Национальный реестр правовых актов Республики Беларусь, 2005 г.,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8, 8/11932)" исключить;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двадцать третий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bookmarkStart w:id="2" w:name="P50"/>
    <w:bookmarkEnd w:id="2"/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fldChar w:fldCharType="begin"/>
      </w:r>
      <w:r w:rsidRPr="00D95309">
        <w:rPr>
          <w:rFonts w:ascii="Times New Roman" w:hAnsi="Times New Roman" w:cs="Times New Roman"/>
          <w:sz w:val="24"/>
          <w:szCs w:val="24"/>
        </w:rPr>
        <w:instrText>HYPERLINK "consultantplus://offline/ref=7284311CEC9AF8276135CC218614494BCCD3C96B2B6B37D1FA7349B395C5414D5326A133EF55532C3BB161E12DkEhCI"</w:instrText>
      </w:r>
      <w:r w:rsidRPr="00D95309">
        <w:rPr>
          <w:rFonts w:ascii="Times New Roman" w:hAnsi="Times New Roman" w:cs="Times New Roman"/>
          <w:sz w:val="24"/>
          <w:szCs w:val="24"/>
        </w:rPr>
        <w:fldChar w:fldCharType="separate"/>
      </w:r>
      <w:r w:rsidRPr="00D95309">
        <w:rPr>
          <w:rFonts w:ascii="Times New Roman" w:hAnsi="Times New Roman" w:cs="Times New Roman"/>
          <w:color w:val="0000FF"/>
          <w:sz w:val="24"/>
          <w:szCs w:val="24"/>
        </w:rPr>
        <w:t>пункт 3</w:t>
      </w:r>
      <w:r w:rsidRPr="00D95309">
        <w:rPr>
          <w:rFonts w:ascii="Times New Roman" w:hAnsi="Times New Roman" w:cs="Times New Roman"/>
          <w:sz w:val="24"/>
          <w:szCs w:val="24"/>
        </w:rPr>
        <w:fldChar w:fldCharType="end"/>
      </w:r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двадцать четвертый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"3. Оклад педагогических работников бюджетных организаций определяется в соответствии с </w:t>
      </w:r>
      <w:hyperlink r:id="rId30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частью первой пункта 3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Инструкции о порядке и условиях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организаций, утвержденной постановлением Министерства труда и социальной защиты Республики Беларусь от 3 апреля 2019 г.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13.";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двадцать пятый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 xml:space="preserve">абзац </w:t>
              </w:r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lastRenderedPageBreak/>
                <w:t>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hyperlink r:id="rId31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пункте 4</w:t>
        </w:r>
      </w:hyperlink>
      <w:r w:rsidRPr="00D95309">
        <w:rPr>
          <w:rFonts w:ascii="Times New Roman" w:hAnsi="Times New Roman" w:cs="Times New Roman"/>
          <w:sz w:val="24"/>
          <w:szCs w:val="24"/>
        </w:rPr>
        <w:t>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двадцать шестой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слова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"Ставка" и "ставки" заменить соответственно словами "Тарифная ставка (тарифный оклад), оклад" и "тарифной ставки (тарифного оклада), оклада";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двадцать седьмой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слова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"(20 часов, 24 часа в неделю)" исключить;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двадцать восьмой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34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пункте 5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слова "Расчетные часовые ставки", "ставки" и "настоящего постановления" заменить соответственно словами "Часовые тарифные ставки (часовые тарифные оклады), часовые оклады", "тарифной ставки (тарифного оклада), оклада" и "постановления, утвердившего настоящую Инструкцию";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двадцать девятый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5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пункты 6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7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тридцатый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"6. Тарифная ставка (тарифный оклад), оклад с учетом педагогической нагрузки в часах в год (далее - годовая педагогическая нагрузка) педагогических работников исчисляются путем умножения часовой тарифной ставки (часового тарифного оклада), часового оклада на годовую педагогическую нагрузку и деления полученного произведения на 10 учебных месяцев. Часовая тарифная ставка (часовой тарифный оклад), часовой оклад определяются в соответствии с пунктом 5 настоящей Инструкции.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тридцатый первый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3" w:name="P66"/>
      <w:bookmarkEnd w:id="3"/>
      <w:r w:rsidRPr="00D95309">
        <w:rPr>
          <w:rFonts w:ascii="Times New Roman" w:hAnsi="Times New Roman" w:cs="Times New Roman"/>
          <w:sz w:val="24"/>
          <w:szCs w:val="24"/>
        </w:rPr>
        <w:t>7. Педагогическим работникам учреждений образования, которым устанавливается годовая педагогическая нагрузка, поступившим на работу в течение учебного года, тарифная ставка (тарифный оклад), оклад с учетом педагогической нагрузки исчисляются путем умножения их часовой тарифной ставки (часового тарифного оклада), часового оклада на установленную педагогическую нагрузку, приходящуюся на число полных учебных месяцев до конца учебного года, и деления полученного произведения на количество этих же месяцев. Тарифная ставка (тарифный оклад), оклад с учетом педагогической нагрузки за неполный рабочий месяц выплачиваются за фактическое количество часов педагогической нагрузки по часовым тарифным ставкам (часовым тарифным окладам), часовым окладам.";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37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 8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"8. В течение учебного года годовая педагогическая нагрузка преподавателей уменьшается при условии их временного отсутствия с сохранением среднего заработка в соответствии с Трудовым </w:t>
      </w:r>
      <w:hyperlink r:id="rId38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Республики Беларусь, за исключением трудового </w:t>
      </w:r>
      <w:r w:rsidRPr="00D95309">
        <w:rPr>
          <w:rFonts w:ascii="Times New Roman" w:hAnsi="Times New Roman" w:cs="Times New Roman"/>
          <w:sz w:val="24"/>
          <w:szCs w:val="24"/>
        </w:rPr>
        <w:lastRenderedPageBreak/>
        <w:t>отпуска. Уменьшение педагогической нагрузки производится пропорционально количеству неотработанных рабочих дней в месяце, если преподавателю графиком учебного процесса в эти дни предусмотрено осуществление педагогической деятельности, из расчета 1/10 ее части за месяц. Уменьшению не подлежат часы организационно-воспитательной работы и дополнительного контроля учебной деятельности учащихся.";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тридцатый четвертый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4" w:name="P70"/>
      <w:bookmarkEnd w:id="4"/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39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части третьей пункта 9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слова "ставка исходя из установленных норм педагогической нагрузки за ставку" заменить словами "тарифная ставка (тарифный оклад), оклад исходя из установленных норм часов педагогической нагрузки за ставку";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тридцатый пятый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0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пункты 10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1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11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тридцатый шестой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"10. Надбавки и доплаты, устанавливаемые в соответствии с законодательством, выплачиваются пропорционально педагогической нагрузке.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тридцатый седьмой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5" w:name="P76"/>
      <w:bookmarkEnd w:id="5"/>
      <w:r w:rsidRPr="00D95309">
        <w:rPr>
          <w:rFonts w:ascii="Times New Roman" w:hAnsi="Times New Roman" w:cs="Times New Roman"/>
          <w:sz w:val="24"/>
          <w:szCs w:val="24"/>
        </w:rPr>
        <w:t>11. Список педагогических работников бюджетных учреждений образования, которым устанавливаются оклад, надбавки и доплаты с учетом педагогической нагрузки, утверждается ежегодно на начало учебного года руководителем учреждения образования по форме согласно приложению.";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тридцатый восьмой подпункта 1.1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2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приложение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к этой Инструкции изложить в новой редакции (прилагается);</w:t>
      </w:r>
    </w:p>
    <w:p w:rsidR="002677D0" w:rsidRPr="00D95309" w:rsidRDefault="002677D0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1.2. в </w:t>
      </w:r>
      <w:hyperlink r:id="rId43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Министерства образования Республики Беларусь от </w:t>
      </w:r>
      <w:r w:rsidRPr="002677D0">
        <w:rPr>
          <w:rFonts w:ascii="Times New Roman" w:hAnsi="Times New Roman" w:cs="Times New Roman"/>
          <w:b/>
          <w:sz w:val="24"/>
          <w:szCs w:val="24"/>
        </w:rPr>
        <w:t xml:space="preserve">5 сентября 2011 г. </w:t>
      </w:r>
      <w:r w:rsidR="002677D0" w:rsidRPr="002677D0">
        <w:rPr>
          <w:rFonts w:ascii="Times New Roman" w:hAnsi="Times New Roman" w:cs="Times New Roman"/>
          <w:b/>
          <w:sz w:val="24"/>
          <w:szCs w:val="24"/>
        </w:rPr>
        <w:t>№</w:t>
      </w:r>
      <w:r w:rsidRPr="002677D0">
        <w:rPr>
          <w:rFonts w:ascii="Times New Roman" w:hAnsi="Times New Roman" w:cs="Times New Roman"/>
          <w:b/>
          <w:sz w:val="24"/>
          <w:szCs w:val="24"/>
        </w:rPr>
        <w:t xml:space="preserve"> 255 "Об установлении сокращенной продолжительности рабочего времени отдельным категориям педагогических работников </w:t>
      </w:r>
      <w:r w:rsidRPr="00D95309">
        <w:rPr>
          <w:rFonts w:ascii="Times New Roman" w:hAnsi="Times New Roman" w:cs="Times New Roman"/>
          <w:sz w:val="24"/>
          <w:szCs w:val="24"/>
        </w:rPr>
        <w:t>и признании утратившими силу отдельных постановлений Министерства образования Республики Беларусь":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из </w:t>
      </w:r>
      <w:hyperlink r:id="rId44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названия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слова "и признании утратившими силу отдельных постановлений Министерства образования Республики Беларусь" исключить;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5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преамбулу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"На основании </w:t>
      </w:r>
      <w:hyperlink r:id="rId46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подпункта 1.8 пункта 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постановления Совета Министров Республики Беларусь от 6 августа 2010 г.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1172 "О делегировании полномочий Правительства Республики Беларусь на принятие (издание) нормативных правовых актов в соответствии с Трудовым кодексом Республики Беларусь и признании утратившими силу некоторых нормативных правовых актов", </w:t>
      </w:r>
      <w:hyperlink r:id="rId47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подпункта 4.6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, </w:t>
      </w:r>
      <w:hyperlink r:id="rId48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абзаца второго подпункта 4.8 пункта 4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Положения о Министерстве образования Республики Беларусь, утвержденного постановлением Совета Министров Республики Беларусь от 4 августа 2011 г.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1049, Министерство образования Республики Беларусь ПОСТАНОВЛЯЕТ:";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9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часть вторую пункта 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дополнить словами ", дополнительного образования одаренных </w:t>
      </w:r>
      <w:r w:rsidRPr="00D95309">
        <w:rPr>
          <w:rFonts w:ascii="Times New Roman" w:hAnsi="Times New Roman" w:cs="Times New Roman"/>
          <w:sz w:val="24"/>
          <w:szCs w:val="24"/>
        </w:rPr>
        <w:lastRenderedPageBreak/>
        <w:t>детей и молодежи";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0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абзац третий пункта 2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"нормы настоящего постановления распространяются на педагогических работников учреждений образования, иных организаций, которым в соответствии с законодательством предоставлено право осуществлять образовательную деятельность, педагогических работников, работающих по трудовым договорам у индивидуальных предпринимателей, которым в соответствии с законодательством предоставлено право осуществлять образовательную деятельность.";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51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приложении 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к этому постановлению: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графу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"Наименование учреждений образования и иных организаций, которым в соответствии с законодательством предоставлено право осуществлять образовательную деятельность" пункта 3 дополнить словами "; учреждение образования "Национальный детский технопарк";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3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графу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"Наименование учреждений образования и иных организаций, которым в соответствии с законодательством предоставлено право осуществлять образовательную деятельность" пункта 4 дополнить словами "; учреждения образования при сопровождении обучающихся с аутистическими нарушениями в классах, группах, специальных классах, классах интегрированного обучения и воспитания, группах продленного дня";</w:t>
      </w:r>
    </w:p>
    <w:p w:rsid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графу "Наименование учреждений образования и иных организаций, которым в соответствии с законодательством предоставлено право осуществлять образовательную деятельность" </w:t>
      </w:r>
      <w:hyperlink r:id="rId54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пунктов 3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 </w:t>
      </w:r>
      <w:hyperlink r:id="rId55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4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приложения 2 к этому постановлению дополнить словами "; учреждение образования "Национальный детский технопарк";</w:t>
      </w:r>
    </w:p>
    <w:p w:rsidR="002677D0" w:rsidRPr="00D95309" w:rsidRDefault="002677D0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2677D0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1.3. в </w:t>
      </w:r>
      <w:hyperlink r:id="rId56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постановлении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Министерства образования Республики Беларусь от </w:t>
      </w:r>
      <w:r w:rsidRPr="002677D0">
        <w:rPr>
          <w:rFonts w:ascii="Times New Roman" w:hAnsi="Times New Roman" w:cs="Times New Roman"/>
          <w:b/>
          <w:sz w:val="24"/>
          <w:szCs w:val="24"/>
        </w:rPr>
        <w:t xml:space="preserve">19 октября 2011 г. </w:t>
      </w:r>
      <w:r w:rsidR="002677D0" w:rsidRPr="002677D0">
        <w:rPr>
          <w:rFonts w:ascii="Times New Roman" w:hAnsi="Times New Roman" w:cs="Times New Roman"/>
          <w:b/>
          <w:sz w:val="24"/>
          <w:szCs w:val="24"/>
        </w:rPr>
        <w:t>№</w:t>
      </w:r>
      <w:r w:rsidRPr="002677D0">
        <w:rPr>
          <w:rFonts w:ascii="Times New Roman" w:hAnsi="Times New Roman" w:cs="Times New Roman"/>
          <w:b/>
          <w:sz w:val="24"/>
          <w:szCs w:val="24"/>
        </w:rPr>
        <w:t xml:space="preserve"> 273 "Об определении порядка, условий и размера ежемесячной компенсации расходов на приобретение учебной и методической литературы педагогическим работникам":</w:t>
      </w: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D95309" w:rsidRPr="00D9530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95309" w:rsidRPr="00D95309" w:rsidRDefault="00D95309" w:rsidP="00D95309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Абзац второй подпункта 1.3 вступает в силу с 1 января 2020 года (</w:t>
            </w:r>
            <w:hyperlink w:anchor="P98" w:history="1">
              <w:r w:rsidRPr="00D95309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абзац второй пункта 2</w:t>
              </w:r>
            </w:hyperlink>
            <w:r w:rsidRPr="00D95309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данного документа).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6" w:name="P92"/>
      <w:bookmarkEnd w:id="6"/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57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пункте 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слова "в размере 15 процентов от тарифной ставки первого разряда, устанавливаемой Советом Министров Республики Беларусь для оплаты труда работников бюджетных организаций и иных организаций, получающих субсидии, работники которых приравнены по оплате труда к работникам бюджетных организаций" заменить словами "в размере 24,5 процента от базовой величины, устанавливаемой Советом Министров Республики Беларусь";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в </w:t>
      </w:r>
      <w:hyperlink r:id="rId58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пункте 3</w:t>
        </w:r>
      </w:hyperlink>
      <w:r w:rsidRPr="00D95309">
        <w:rPr>
          <w:rFonts w:ascii="Times New Roman" w:hAnsi="Times New Roman" w:cs="Times New Roman"/>
          <w:sz w:val="24"/>
          <w:szCs w:val="24"/>
        </w:rPr>
        <w:t>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59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подпункт 3.2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после слов "пункта 3" дополнить словами "настоящего постановления";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60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подпункт 3.3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изложить в следующей редакции: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"3.3. компенсация осуществляется по перечню должностей педагогических работников, которым производится ежемесячная компенсация расходов на приобретение учебной и методической литературы, согласно приложению;".</w:t>
      </w:r>
    </w:p>
    <w:p w:rsid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95309">
        <w:rPr>
          <w:rFonts w:ascii="Times New Roman" w:hAnsi="Times New Roman" w:cs="Times New Roman"/>
          <w:b/>
          <w:sz w:val="24"/>
          <w:szCs w:val="24"/>
        </w:rPr>
        <w:t>2. Настоящее постановление вступает в силу в следующем порядке:</w:t>
      </w:r>
    </w:p>
    <w:bookmarkStart w:id="7" w:name="P98"/>
    <w:bookmarkEnd w:id="7"/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fldChar w:fldCharType="begin"/>
      </w:r>
      <w:r w:rsidRPr="00D95309">
        <w:rPr>
          <w:rFonts w:ascii="Times New Roman" w:hAnsi="Times New Roman" w:cs="Times New Roman"/>
          <w:sz w:val="24"/>
          <w:szCs w:val="24"/>
        </w:rPr>
        <w:instrText>HYPERLINK \l "P17"</w:instrText>
      </w:r>
      <w:r w:rsidRPr="00D95309">
        <w:rPr>
          <w:rFonts w:ascii="Times New Roman" w:hAnsi="Times New Roman" w:cs="Times New Roman"/>
          <w:sz w:val="24"/>
          <w:szCs w:val="24"/>
        </w:rPr>
        <w:fldChar w:fldCharType="separate"/>
      </w:r>
      <w:r w:rsidRPr="00D95309">
        <w:rPr>
          <w:rFonts w:ascii="Times New Roman" w:hAnsi="Times New Roman" w:cs="Times New Roman"/>
          <w:color w:val="0000FF"/>
          <w:sz w:val="24"/>
          <w:szCs w:val="24"/>
        </w:rPr>
        <w:t>абзацы пятый</w:t>
      </w:r>
      <w:r w:rsidRPr="00D95309">
        <w:rPr>
          <w:rFonts w:ascii="Times New Roman" w:hAnsi="Times New Roman" w:cs="Times New Roman"/>
          <w:sz w:val="24"/>
          <w:szCs w:val="24"/>
        </w:rPr>
        <w:fldChar w:fldCharType="end"/>
      </w:r>
      <w:r w:rsidRPr="00D953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45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девятнадцатый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50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двадцать третий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66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тридцать первый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70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тридцать четвертый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76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тридцать восьмой подпункта 1.1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, </w:t>
      </w:r>
      <w:hyperlink w:anchor="P92" w:history="1">
        <w:r w:rsidRPr="00D95309">
          <w:rPr>
            <w:rFonts w:ascii="Times New Roman" w:hAnsi="Times New Roman" w:cs="Times New Roman"/>
            <w:color w:val="0000FF"/>
            <w:sz w:val="24"/>
            <w:szCs w:val="24"/>
          </w:rPr>
          <w:t>абзац второй подпункта 1.3 пункта 1</w:t>
        </w:r>
      </w:hyperlink>
      <w:r w:rsidRPr="00D95309">
        <w:rPr>
          <w:rFonts w:ascii="Times New Roman" w:hAnsi="Times New Roman" w:cs="Times New Roman"/>
          <w:sz w:val="24"/>
          <w:szCs w:val="24"/>
        </w:rPr>
        <w:t xml:space="preserve"> - с 1 января 2020 г.;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иные положения настоящего постановления - после его официального опубликования.</w:t>
      </w:r>
    </w:p>
    <w:p w:rsid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677D0" w:rsidRPr="00D95309" w:rsidRDefault="002677D0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4677"/>
        <w:gridCol w:w="4677"/>
      </w:tblGrid>
      <w:tr w:rsidR="00D95309" w:rsidRPr="00D9530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309" w:rsidRPr="00D95309" w:rsidRDefault="00D95309" w:rsidP="00D95309">
            <w:pPr>
              <w:pStyle w:val="ConsPlusNormal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sz w:val="24"/>
                <w:szCs w:val="24"/>
              </w:rPr>
              <w:t>Министр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D95309" w:rsidRPr="00D95309" w:rsidRDefault="00D95309" w:rsidP="00D95309">
            <w:pPr>
              <w:pStyle w:val="ConsPlusNormal"/>
              <w:ind w:firstLine="709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95309">
              <w:rPr>
                <w:rFonts w:ascii="Times New Roman" w:hAnsi="Times New Roman" w:cs="Times New Roman"/>
                <w:sz w:val="24"/>
                <w:szCs w:val="24"/>
              </w:rPr>
              <w:t>И.В.Карпенко</w:t>
            </w:r>
          </w:p>
        </w:tc>
      </w:tr>
    </w:tbl>
    <w:p w:rsidR="00D95309" w:rsidRPr="00D95309" w:rsidRDefault="00D95309" w:rsidP="00D95309">
      <w:pPr>
        <w:pStyle w:val="ConsPlusNormal"/>
        <w:ind w:firstLine="709"/>
        <w:rPr>
          <w:rFonts w:ascii="Times New Roman" w:hAnsi="Times New Roman" w:cs="Times New Roman"/>
          <w:sz w:val="20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lastRenderedPageBreak/>
        <w:t>СОГЛАСОВАНО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9">
        <w:rPr>
          <w:rFonts w:ascii="Times New Roman" w:hAnsi="Times New Roman" w:cs="Times New Roman"/>
        </w:rPr>
        <w:t>Министерство труда</w:t>
      </w:r>
      <w:r>
        <w:rPr>
          <w:rFonts w:ascii="Times New Roman" w:hAnsi="Times New Roman" w:cs="Times New Roman"/>
        </w:rPr>
        <w:t xml:space="preserve"> </w:t>
      </w:r>
      <w:r w:rsidRPr="00D95309">
        <w:rPr>
          <w:rFonts w:ascii="Times New Roman" w:hAnsi="Times New Roman" w:cs="Times New Roman"/>
        </w:rPr>
        <w:t>и социальной защиты</w:t>
      </w:r>
      <w:r>
        <w:rPr>
          <w:rFonts w:ascii="Times New Roman" w:hAnsi="Times New Roman" w:cs="Times New Roman"/>
        </w:rPr>
        <w:t xml:space="preserve"> </w:t>
      </w:r>
      <w:r w:rsidRPr="00D95309">
        <w:rPr>
          <w:rFonts w:ascii="Times New Roman" w:hAnsi="Times New Roman" w:cs="Times New Roman"/>
        </w:rPr>
        <w:t>Республики Беларусь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9">
        <w:rPr>
          <w:rFonts w:ascii="Times New Roman" w:hAnsi="Times New Roman" w:cs="Times New Roman"/>
        </w:rPr>
        <w:t>Министерство финансов</w:t>
      </w:r>
      <w:r>
        <w:rPr>
          <w:rFonts w:ascii="Times New Roman" w:hAnsi="Times New Roman" w:cs="Times New Roman"/>
        </w:rPr>
        <w:t xml:space="preserve"> </w:t>
      </w:r>
      <w:r w:rsidRPr="00D95309">
        <w:rPr>
          <w:rFonts w:ascii="Times New Roman" w:hAnsi="Times New Roman" w:cs="Times New Roman"/>
        </w:rPr>
        <w:t>Республики Беларусь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9">
        <w:rPr>
          <w:rFonts w:ascii="Times New Roman" w:hAnsi="Times New Roman" w:cs="Times New Roman"/>
        </w:rPr>
        <w:t>Брестский областной</w:t>
      </w:r>
      <w:r>
        <w:rPr>
          <w:rFonts w:ascii="Times New Roman" w:hAnsi="Times New Roman" w:cs="Times New Roman"/>
        </w:rPr>
        <w:t xml:space="preserve"> </w:t>
      </w:r>
      <w:r w:rsidRPr="00D95309">
        <w:rPr>
          <w:rFonts w:ascii="Times New Roman" w:hAnsi="Times New Roman" w:cs="Times New Roman"/>
        </w:rPr>
        <w:t>исполнительный комитет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9">
        <w:rPr>
          <w:rFonts w:ascii="Times New Roman" w:hAnsi="Times New Roman" w:cs="Times New Roman"/>
        </w:rPr>
        <w:t>Витебский областной</w:t>
      </w:r>
      <w:r>
        <w:rPr>
          <w:rFonts w:ascii="Times New Roman" w:hAnsi="Times New Roman" w:cs="Times New Roman"/>
        </w:rPr>
        <w:t xml:space="preserve"> </w:t>
      </w:r>
      <w:r w:rsidRPr="00D95309">
        <w:rPr>
          <w:rFonts w:ascii="Times New Roman" w:hAnsi="Times New Roman" w:cs="Times New Roman"/>
        </w:rPr>
        <w:t>исполнительный комитет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9">
        <w:rPr>
          <w:rFonts w:ascii="Times New Roman" w:hAnsi="Times New Roman" w:cs="Times New Roman"/>
        </w:rPr>
        <w:t>Гомельский областной</w:t>
      </w:r>
      <w:r>
        <w:rPr>
          <w:rFonts w:ascii="Times New Roman" w:hAnsi="Times New Roman" w:cs="Times New Roman"/>
        </w:rPr>
        <w:t xml:space="preserve"> </w:t>
      </w:r>
      <w:r w:rsidRPr="00D95309">
        <w:rPr>
          <w:rFonts w:ascii="Times New Roman" w:hAnsi="Times New Roman" w:cs="Times New Roman"/>
        </w:rPr>
        <w:t>исполнительный комитет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9">
        <w:rPr>
          <w:rFonts w:ascii="Times New Roman" w:hAnsi="Times New Roman" w:cs="Times New Roman"/>
        </w:rPr>
        <w:t>Гродненский областной</w:t>
      </w:r>
      <w:r>
        <w:rPr>
          <w:rFonts w:ascii="Times New Roman" w:hAnsi="Times New Roman" w:cs="Times New Roman"/>
        </w:rPr>
        <w:t xml:space="preserve"> </w:t>
      </w:r>
      <w:r w:rsidRPr="00D95309">
        <w:rPr>
          <w:rFonts w:ascii="Times New Roman" w:hAnsi="Times New Roman" w:cs="Times New Roman"/>
        </w:rPr>
        <w:t>исполнительный комитет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9">
        <w:rPr>
          <w:rFonts w:ascii="Times New Roman" w:hAnsi="Times New Roman" w:cs="Times New Roman"/>
        </w:rPr>
        <w:t>Минский областной</w:t>
      </w:r>
      <w:r>
        <w:rPr>
          <w:rFonts w:ascii="Times New Roman" w:hAnsi="Times New Roman" w:cs="Times New Roman"/>
        </w:rPr>
        <w:t xml:space="preserve"> </w:t>
      </w:r>
      <w:r w:rsidRPr="00D95309">
        <w:rPr>
          <w:rFonts w:ascii="Times New Roman" w:hAnsi="Times New Roman" w:cs="Times New Roman"/>
        </w:rPr>
        <w:t>исполнительный комитет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9">
        <w:rPr>
          <w:rFonts w:ascii="Times New Roman" w:hAnsi="Times New Roman" w:cs="Times New Roman"/>
        </w:rPr>
        <w:t>Могилевский областной</w:t>
      </w:r>
      <w:r>
        <w:rPr>
          <w:rFonts w:ascii="Times New Roman" w:hAnsi="Times New Roman" w:cs="Times New Roman"/>
        </w:rPr>
        <w:t xml:space="preserve"> </w:t>
      </w:r>
      <w:r w:rsidRPr="00D95309">
        <w:rPr>
          <w:rFonts w:ascii="Times New Roman" w:hAnsi="Times New Roman" w:cs="Times New Roman"/>
        </w:rPr>
        <w:t>исполнительный комитет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</w:rPr>
      </w:pPr>
      <w:r w:rsidRPr="00D95309">
        <w:rPr>
          <w:rFonts w:ascii="Times New Roman" w:hAnsi="Times New Roman" w:cs="Times New Roman"/>
        </w:rPr>
        <w:t>Минский городской</w:t>
      </w:r>
      <w:r>
        <w:rPr>
          <w:rFonts w:ascii="Times New Roman" w:hAnsi="Times New Roman" w:cs="Times New Roman"/>
        </w:rPr>
        <w:t xml:space="preserve"> </w:t>
      </w:r>
      <w:r w:rsidRPr="00D95309">
        <w:rPr>
          <w:rFonts w:ascii="Times New Roman" w:hAnsi="Times New Roman" w:cs="Times New Roman"/>
        </w:rPr>
        <w:t>исполнительный комитет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0"/>
        </w:rPr>
      </w:pP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Приложение</w:t>
      </w:r>
    </w:p>
    <w:p w:rsidR="00D95309" w:rsidRPr="00D95309" w:rsidRDefault="00D95309" w:rsidP="00D9530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к Инструкции о порядке исчисления</w:t>
      </w:r>
    </w:p>
    <w:p w:rsidR="00D95309" w:rsidRPr="00D95309" w:rsidRDefault="00D95309" w:rsidP="00D9530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тарифной ставки (тарифного оклада),</w:t>
      </w:r>
    </w:p>
    <w:p w:rsidR="00D95309" w:rsidRPr="00D95309" w:rsidRDefault="00D95309" w:rsidP="00D9530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оклада педагогических работников</w:t>
      </w:r>
    </w:p>
    <w:p w:rsidR="00D95309" w:rsidRPr="00D95309" w:rsidRDefault="00D95309" w:rsidP="00D9530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с учетом педагогической нагрузки</w:t>
      </w:r>
    </w:p>
    <w:p w:rsidR="00D95309" w:rsidRPr="00D95309" w:rsidRDefault="00D95309" w:rsidP="00D9530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(в редакции постановления</w:t>
      </w:r>
    </w:p>
    <w:p w:rsidR="00D95309" w:rsidRPr="00D95309" w:rsidRDefault="00D95309" w:rsidP="00D9530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Министерства образования</w:t>
      </w:r>
    </w:p>
    <w:p w:rsidR="00D95309" w:rsidRPr="00D95309" w:rsidRDefault="00D95309" w:rsidP="00D9530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Республики Беларусь</w:t>
      </w:r>
    </w:p>
    <w:p w:rsidR="00D95309" w:rsidRPr="00D95309" w:rsidRDefault="00D95309" w:rsidP="00D9530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04.10.2019 </w:t>
      </w:r>
      <w:r w:rsidR="002677D0">
        <w:rPr>
          <w:rFonts w:ascii="Times New Roman" w:hAnsi="Times New Roman" w:cs="Times New Roman"/>
          <w:sz w:val="24"/>
          <w:szCs w:val="24"/>
        </w:rPr>
        <w:t>№</w:t>
      </w:r>
      <w:r w:rsidRPr="00D95309">
        <w:rPr>
          <w:rFonts w:ascii="Times New Roman" w:hAnsi="Times New Roman" w:cs="Times New Roman"/>
          <w:sz w:val="24"/>
          <w:szCs w:val="24"/>
        </w:rPr>
        <w:t xml:space="preserve"> 161)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Форма</w:t>
      </w:r>
    </w:p>
    <w:p w:rsidR="00D95309" w:rsidRPr="00D95309" w:rsidRDefault="00D95309" w:rsidP="00D95309">
      <w:pPr>
        <w:pStyle w:val="ConsPlusNormal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                                      Утверждено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_____________________________________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                                      (руководитель учреждения образования)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                                      ____________________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                                            (дата)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b/>
          <w:sz w:val="24"/>
          <w:szCs w:val="24"/>
        </w:rPr>
        <w:t>СПИСОК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b/>
          <w:sz w:val="24"/>
          <w:szCs w:val="24"/>
        </w:rPr>
        <w:t>педагогических работников, которым устанавливаются оклад, надбавки и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b/>
          <w:sz w:val="24"/>
          <w:szCs w:val="24"/>
        </w:rPr>
        <w:t>доплаты с учетом педагогической нагрузки, на начало _________ учебного года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(наименование учреждения образования)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b/>
          <w:sz w:val="24"/>
          <w:szCs w:val="24"/>
        </w:rPr>
        <w:t>Раздел I. Педагогическая нагрузка в часах в неделю (в год)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  <w:sectPr w:rsidR="00D95309" w:rsidRPr="00D95309" w:rsidSect="002677D0">
          <w:pgSz w:w="11906" w:h="16838"/>
          <w:pgMar w:top="1134" w:right="850" w:bottom="1134" w:left="1418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14"/>
        <w:gridCol w:w="1789"/>
        <w:gridCol w:w="1789"/>
        <w:gridCol w:w="1639"/>
        <w:gridCol w:w="1789"/>
        <w:gridCol w:w="1639"/>
        <w:gridCol w:w="1909"/>
        <w:gridCol w:w="3544"/>
      </w:tblGrid>
      <w:tr w:rsidR="00D95309" w:rsidRPr="00D95309">
        <w:tc>
          <w:tcPr>
            <w:tcW w:w="814" w:type="dxa"/>
            <w:vMerge w:val="restart"/>
            <w:vAlign w:val="center"/>
          </w:tcPr>
          <w:p w:rsidR="00D95309" w:rsidRPr="00D95309" w:rsidRDefault="002677D0" w:rsidP="00D9530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№</w:t>
            </w:r>
            <w:r w:rsidR="00D95309" w:rsidRPr="00D95309">
              <w:rPr>
                <w:rFonts w:ascii="Times New Roman" w:hAnsi="Times New Roman" w:cs="Times New Roman"/>
                <w:szCs w:val="22"/>
              </w:rPr>
              <w:br/>
              <w:t>п/п</w:t>
            </w:r>
          </w:p>
        </w:tc>
        <w:tc>
          <w:tcPr>
            <w:tcW w:w="1789" w:type="dxa"/>
            <w:vMerge w:val="restart"/>
            <w:vAlign w:val="center"/>
          </w:tcPr>
          <w:p w:rsidR="00D95309" w:rsidRPr="00D95309" w:rsidRDefault="00D95309" w:rsidP="00D95309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309">
              <w:rPr>
                <w:rFonts w:ascii="Times New Roman" w:hAnsi="Times New Roman" w:cs="Times New Roman"/>
                <w:szCs w:val="22"/>
              </w:rPr>
              <w:t>Фамилия, собственное имя, отчество (если таковое имеется) педагогического работника</w:t>
            </w:r>
          </w:p>
        </w:tc>
        <w:tc>
          <w:tcPr>
            <w:tcW w:w="1789" w:type="dxa"/>
            <w:vMerge w:val="restart"/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309">
              <w:rPr>
                <w:rFonts w:ascii="Times New Roman" w:hAnsi="Times New Roman" w:cs="Times New Roman"/>
                <w:szCs w:val="22"/>
              </w:rPr>
              <w:t>Наименование должности педагогического работника</w:t>
            </w:r>
          </w:p>
        </w:tc>
        <w:tc>
          <w:tcPr>
            <w:tcW w:w="1639" w:type="dxa"/>
            <w:vMerge w:val="restart"/>
            <w:vAlign w:val="center"/>
          </w:tcPr>
          <w:p w:rsidR="00D95309" w:rsidRPr="00D95309" w:rsidRDefault="00D95309" w:rsidP="00D95309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309">
              <w:rPr>
                <w:rFonts w:ascii="Times New Roman" w:hAnsi="Times New Roman" w:cs="Times New Roman"/>
                <w:szCs w:val="22"/>
              </w:rPr>
              <w:t>Наименование учебного предмета (учебной дисциплины, объединения по интересам)</w:t>
            </w:r>
          </w:p>
        </w:tc>
        <w:tc>
          <w:tcPr>
            <w:tcW w:w="8881" w:type="dxa"/>
            <w:gridSpan w:val="4"/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309">
              <w:rPr>
                <w:rFonts w:ascii="Times New Roman" w:hAnsi="Times New Roman" w:cs="Times New Roman"/>
                <w:szCs w:val="22"/>
              </w:rPr>
              <w:t>Педагогическая нагрузка в часах в неделю (в год)</w:t>
            </w:r>
          </w:p>
        </w:tc>
      </w:tr>
      <w:tr w:rsidR="00D95309" w:rsidRPr="00D95309">
        <w:tc>
          <w:tcPr>
            <w:tcW w:w="814" w:type="dxa"/>
            <w:vMerge/>
          </w:tcPr>
          <w:p w:rsidR="00D95309" w:rsidRPr="00D95309" w:rsidRDefault="00D95309" w:rsidP="00D9530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D95309" w:rsidRPr="00D95309" w:rsidRDefault="00D95309" w:rsidP="00D95309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D95309" w:rsidRPr="00D95309" w:rsidRDefault="00D95309" w:rsidP="00D95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D95309" w:rsidRPr="00D95309" w:rsidRDefault="00D95309" w:rsidP="00D95309">
            <w:pPr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 w:val="restart"/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309">
              <w:rPr>
                <w:rFonts w:ascii="Times New Roman" w:hAnsi="Times New Roman" w:cs="Times New Roman"/>
                <w:szCs w:val="22"/>
              </w:rPr>
              <w:t>всего по занимаемой должности педагогического работника</w:t>
            </w:r>
          </w:p>
        </w:tc>
        <w:tc>
          <w:tcPr>
            <w:tcW w:w="7092" w:type="dxa"/>
            <w:gridSpan w:val="3"/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309">
              <w:rPr>
                <w:rFonts w:ascii="Times New Roman" w:hAnsi="Times New Roman" w:cs="Times New Roman"/>
                <w:szCs w:val="22"/>
              </w:rPr>
              <w:t>в том числе часы</w:t>
            </w:r>
          </w:p>
        </w:tc>
      </w:tr>
      <w:tr w:rsidR="00D95309" w:rsidRPr="00D95309">
        <w:tc>
          <w:tcPr>
            <w:tcW w:w="814" w:type="dxa"/>
            <w:vMerge/>
          </w:tcPr>
          <w:p w:rsidR="00D95309" w:rsidRPr="00D95309" w:rsidRDefault="00D95309" w:rsidP="00D95309">
            <w:pPr>
              <w:spacing w:after="0" w:line="240" w:lineRule="auto"/>
              <w:ind w:firstLine="709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D95309" w:rsidRPr="00D95309" w:rsidRDefault="00D95309" w:rsidP="00D95309">
            <w:pPr>
              <w:spacing w:after="0" w:line="240" w:lineRule="auto"/>
              <w:ind w:firstLine="37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D95309" w:rsidRPr="00D95309" w:rsidRDefault="00D95309" w:rsidP="00D95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Merge/>
          </w:tcPr>
          <w:p w:rsidR="00D95309" w:rsidRPr="00D95309" w:rsidRDefault="00D95309" w:rsidP="00D95309">
            <w:pPr>
              <w:spacing w:after="0" w:line="240" w:lineRule="auto"/>
              <w:ind w:firstLine="3"/>
              <w:rPr>
                <w:rFonts w:ascii="Times New Roman" w:hAnsi="Times New Roman" w:cs="Times New Roman"/>
              </w:rPr>
            </w:pPr>
          </w:p>
        </w:tc>
        <w:tc>
          <w:tcPr>
            <w:tcW w:w="1789" w:type="dxa"/>
            <w:vMerge/>
          </w:tcPr>
          <w:p w:rsidR="00D95309" w:rsidRPr="00D95309" w:rsidRDefault="00D95309" w:rsidP="00D95309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39" w:type="dxa"/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309">
              <w:rPr>
                <w:rFonts w:ascii="Times New Roman" w:hAnsi="Times New Roman" w:cs="Times New Roman"/>
                <w:szCs w:val="22"/>
              </w:rPr>
              <w:t>учебных занятий в классах, группах (объединениях по интересам)</w:t>
            </w:r>
          </w:p>
        </w:tc>
        <w:tc>
          <w:tcPr>
            <w:tcW w:w="1909" w:type="dxa"/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309">
              <w:rPr>
                <w:rFonts w:ascii="Times New Roman" w:hAnsi="Times New Roman" w:cs="Times New Roman"/>
                <w:szCs w:val="22"/>
              </w:rPr>
              <w:t>дополнительного контроля учебной деятельности учащихся</w:t>
            </w:r>
          </w:p>
        </w:tc>
        <w:tc>
          <w:tcPr>
            <w:tcW w:w="3544" w:type="dxa"/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95309">
              <w:rPr>
                <w:rFonts w:ascii="Times New Roman" w:hAnsi="Times New Roman" w:cs="Times New Roman"/>
                <w:szCs w:val="22"/>
              </w:rPr>
              <w:t>организационно-воспитательной работы</w:t>
            </w:r>
          </w:p>
        </w:tc>
      </w:tr>
      <w:tr w:rsidR="00D95309" w:rsidRPr="00D95309">
        <w:tc>
          <w:tcPr>
            <w:tcW w:w="814" w:type="dxa"/>
            <w:tcBorders>
              <w:bottom w:val="nil"/>
            </w:tcBorders>
            <w:vAlign w:val="center"/>
          </w:tcPr>
          <w:p w:rsidR="00D95309" w:rsidRPr="00D95309" w:rsidRDefault="00D95309" w:rsidP="00D9530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D95309" w:rsidRPr="00D95309" w:rsidRDefault="00D95309" w:rsidP="00D95309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  <w:tcBorders>
              <w:bottom w:val="nil"/>
            </w:tcBorders>
            <w:vAlign w:val="center"/>
          </w:tcPr>
          <w:p w:rsidR="00D95309" w:rsidRPr="00D95309" w:rsidRDefault="00D95309" w:rsidP="00D95309">
            <w:pPr>
              <w:pStyle w:val="ConsPlusNormal"/>
              <w:ind w:firstLine="3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89" w:type="dxa"/>
            <w:tcBorders>
              <w:bottom w:val="nil"/>
            </w:tcBorders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639" w:type="dxa"/>
            <w:tcBorders>
              <w:bottom w:val="nil"/>
            </w:tcBorders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909" w:type="dxa"/>
            <w:tcBorders>
              <w:bottom w:val="nil"/>
            </w:tcBorders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544" w:type="dxa"/>
            <w:tcBorders>
              <w:bottom w:val="nil"/>
            </w:tcBorders>
            <w:vAlign w:val="center"/>
          </w:tcPr>
          <w:p w:rsidR="00D95309" w:rsidRPr="00D95309" w:rsidRDefault="00D95309" w:rsidP="00D9530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b/>
          <w:sz w:val="24"/>
          <w:szCs w:val="24"/>
        </w:rPr>
        <w:t>Раздел II. Оклад с учетом надбавок и доплат педагогических работников по занимаемой должности с учетом педагогической нагрузки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базовая ставка ____________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877" w:type="dxa"/>
        <w:tblInd w:w="-50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6"/>
        <w:gridCol w:w="1417"/>
        <w:gridCol w:w="1418"/>
        <w:gridCol w:w="992"/>
        <w:gridCol w:w="1276"/>
        <w:gridCol w:w="850"/>
        <w:gridCol w:w="850"/>
        <w:gridCol w:w="1120"/>
        <w:gridCol w:w="950"/>
        <w:gridCol w:w="750"/>
        <w:gridCol w:w="724"/>
        <w:gridCol w:w="837"/>
        <w:gridCol w:w="864"/>
        <w:gridCol w:w="736"/>
        <w:gridCol w:w="736"/>
        <w:gridCol w:w="938"/>
        <w:gridCol w:w="993"/>
      </w:tblGrid>
      <w:tr w:rsidR="009900E0" w:rsidRPr="009900E0" w:rsidTr="00503148">
        <w:tc>
          <w:tcPr>
            <w:tcW w:w="426" w:type="dxa"/>
            <w:vMerge w:val="restart"/>
            <w:vAlign w:val="center"/>
          </w:tcPr>
          <w:p w:rsidR="00D95309" w:rsidRPr="009900E0" w:rsidRDefault="009900E0" w:rsidP="0099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№</w:t>
            </w:r>
            <w:r w:rsidR="00D95309" w:rsidRPr="009900E0">
              <w:rPr>
                <w:rFonts w:ascii="Times New Roman" w:hAnsi="Times New Roman" w:cs="Times New Roman"/>
                <w:sz w:val="20"/>
              </w:rPr>
              <w:br/>
              <w:t>п/п</w:t>
            </w:r>
          </w:p>
        </w:tc>
        <w:tc>
          <w:tcPr>
            <w:tcW w:w="1417" w:type="dxa"/>
            <w:vMerge w:val="restart"/>
            <w:vAlign w:val="center"/>
          </w:tcPr>
          <w:p w:rsidR="009900E0" w:rsidRDefault="009900E0" w:rsidP="0099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Фамилия, собствен</w:t>
            </w:r>
            <w:r w:rsidR="00D95309" w:rsidRPr="009900E0">
              <w:rPr>
                <w:rFonts w:ascii="Times New Roman" w:hAnsi="Times New Roman" w:cs="Times New Roman"/>
                <w:sz w:val="20"/>
              </w:rPr>
              <w:t xml:space="preserve">ное </w:t>
            </w:r>
          </w:p>
          <w:p w:rsidR="00D95309" w:rsidRPr="009900E0" w:rsidRDefault="00D95309" w:rsidP="0099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имя, отчество (если таковое имеется) педаго-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гического работника</w:t>
            </w:r>
          </w:p>
        </w:tc>
        <w:tc>
          <w:tcPr>
            <w:tcW w:w="1418" w:type="dxa"/>
            <w:vMerge w:val="restart"/>
            <w:vAlign w:val="center"/>
          </w:tcPr>
          <w:p w:rsidR="00D95309" w:rsidRPr="009900E0" w:rsidRDefault="00D95309" w:rsidP="0099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Наименование должности педаго-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гического работника</w:t>
            </w:r>
          </w:p>
        </w:tc>
        <w:tc>
          <w:tcPr>
            <w:tcW w:w="992" w:type="dxa"/>
            <w:vMerge w:val="restart"/>
            <w:vAlign w:val="center"/>
          </w:tcPr>
          <w:p w:rsidR="00D95309" w:rsidRPr="009900E0" w:rsidRDefault="00D95309" w:rsidP="00503148">
            <w:pPr>
              <w:pStyle w:val="ConsPlusNormal"/>
              <w:ind w:left="-62" w:right="-62" w:firstLine="37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Педаго-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гическая нагрузка (часов) педаго-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гического работника</w:t>
            </w:r>
          </w:p>
        </w:tc>
        <w:tc>
          <w:tcPr>
            <w:tcW w:w="1276" w:type="dxa"/>
            <w:vMerge w:val="restart"/>
            <w:vAlign w:val="center"/>
          </w:tcPr>
          <w:p w:rsidR="00D95309" w:rsidRPr="009900E0" w:rsidRDefault="00D95309" w:rsidP="009900E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Квалифика-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ционная категория по занимаемой должности педагогичес</w:t>
            </w:r>
            <w:r w:rsidR="009900E0">
              <w:rPr>
                <w:rFonts w:ascii="Times New Roman" w:hAnsi="Times New Roman" w:cs="Times New Roman"/>
                <w:sz w:val="20"/>
              </w:rPr>
              <w:t>-</w:t>
            </w:r>
            <w:r w:rsidRPr="009900E0">
              <w:rPr>
                <w:rFonts w:ascii="Times New Roman" w:hAnsi="Times New Roman" w:cs="Times New Roman"/>
                <w:sz w:val="20"/>
              </w:rPr>
              <w:t>кого работника</w:t>
            </w:r>
          </w:p>
        </w:tc>
        <w:tc>
          <w:tcPr>
            <w:tcW w:w="850" w:type="dxa"/>
            <w:vMerge w:val="restart"/>
            <w:vAlign w:val="center"/>
          </w:tcPr>
          <w:p w:rsidR="002677D0" w:rsidRDefault="00D95309" w:rsidP="0050314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 xml:space="preserve">Стаж работы </w:t>
            </w:r>
          </w:p>
          <w:p w:rsidR="00D95309" w:rsidRPr="009900E0" w:rsidRDefault="00D95309" w:rsidP="00503148">
            <w:pPr>
              <w:pStyle w:val="ConsPlusNormal"/>
              <w:ind w:right="-62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в бюджет</w:t>
            </w:r>
            <w:r w:rsidR="00503148">
              <w:rPr>
                <w:rFonts w:ascii="Times New Roman" w:hAnsi="Times New Roman" w:cs="Times New Roman"/>
                <w:sz w:val="20"/>
              </w:rPr>
              <w:t>-</w:t>
            </w:r>
            <w:r w:rsidRPr="009900E0">
              <w:rPr>
                <w:rFonts w:ascii="Times New Roman" w:hAnsi="Times New Roman" w:cs="Times New Roman"/>
                <w:sz w:val="20"/>
              </w:rPr>
              <w:t>ных органи</w:t>
            </w:r>
            <w:r w:rsidR="00503148">
              <w:rPr>
                <w:rFonts w:ascii="Times New Roman" w:hAnsi="Times New Roman" w:cs="Times New Roman"/>
                <w:sz w:val="20"/>
              </w:rPr>
              <w:t>-</w:t>
            </w:r>
            <w:r w:rsidRPr="009900E0">
              <w:rPr>
                <w:rFonts w:ascii="Times New Roman" w:hAnsi="Times New Roman" w:cs="Times New Roman"/>
                <w:sz w:val="20"/>
              </w:rPr>
              <w:t>зациях</w:t>
            </w:r>
          </w:p>
        </w:tc>
        <w:tc>
          <w:tcPr>
            <w:tcW w:w="850" w:type="dxa"/>
            <w:vMerge w:val="restart"/>
            <w:vAlign w:val="center"/>
          </w:tcPr>
          <w:p w:rsidR="00D95309" w:rsidRPr="009900E0" w:rsidRDefault="00D95309" w:rsidP="0099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Тариф</w:t>
            </w:r>
            <w:r w:rsidR="009900E0">
              <w:rPr>
                <w:rFonts w:ascii="Times New Roman" w:hAnsi="Times New Roman" w:cs="Times New Roman"/>
                <w:sz w:val="20"/>
              </w:rPr>
              <w:t>-</w:t>
            </w:r>
            <w:r w:rsidRPr="009900E0">
              <w:rPr>
                <w:rFonts w:ascii="Times New Roman" w:hAnsi="Times New Roman" w:cs="Times New Roman"/>
                <w:sz w:val="20"/>
              </w:rPr>
              <w:t>ный разряд</w:t>
            </w:r>
          </w:p>
        </w:tc>
        <w:tc>
          <w:tcPr>
            <w:tcW w:w="1120" w:type="dxa"/>
            <w:vMerge w:val="restart"/>
            <w:vAlign w:val="center"/>
          </w:tcPr>
          <w:p w:rsidR="009900E0" w:rsidRDefault="00D95309" w:rsidP="00503148">
            <w:pPr>
              <w:pStyle w:val="ConsPlusNormal"/>
              <w:ind w:left="-61" w:right="-77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 xml:space="preserve">Оклад </w:t>
            </w:r>
          </w:p>
          <w:p w:rsidR="00D95309" w:rsidRPr="009900E0" w:rsidRDefault="00D95309" w:rsidP="00503148">
            <w:pPr>
              <w:pStyle w:val="ConsPlusNormal"/>
              <w:ind w:left="-61" w:right="-77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по занимаемой должности педаго-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гического работника</w:t>
            </w:r>
          </w:p>
        </w:tc>
        <w:tc>
          <w:tcPr>
            <w:tcW w:w="4861" w:type="dxa"/>
            <w:gridSpan w:val="6"/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Надбавки &lt;1&gt;</w:t>
            </w:r>
          </w:p>
        </w:tc>
        <w:tc>
          <w:tcPr>
            <w:tcW w:w="736" w:type="dxa"/>
            <w:vMerge w:val="restart"/>
            <w:vAlign w:val="center"/>
          </w:tcPr>
          <w:p w:rsidR="00D95309" w:rsidRPr="009900E0" w:rsidRDefault="00D95309" w:rsidP="00503148">
            <w:pPr>
              <w:pStyle w:val="ConsPlusNormal"/>
              <w:ind w:left="-85" w:right="-113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Доплата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за особые условия труда</w:t>
            </w:r>
          </w:p>
        </w:tc>
        <w:tc>
          <w:tcPr>
            <w:tcW w:w="938" w:type="dxa"/>
            <w:vMerge w:val="restart"/>
            <w:vAlign w:val="center"/>
          </w:tcPr>
          <w:p w:rsidR="00503148" w:rsidRDefault="009900E0" w:rsidP="00503148">
            <w:pPr>
              <w:pStyle w:val="ConsPlusNormal"/>
              <w:ind w:left="-28" w:right="-57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О</w:t>
            </w:r>
            <w:r w:rsidR="00D95309" w:rsidRPr="009900E0">
              <w:rPr>
                <w:rFonts w:ascii="Times New Roman" w:hAnsi="Times New Roman" w:cs="Times New Roman"/>
                <w:sz w:val="20"/>
              </w:rPr>
              <w:t>клад</w:t>
            </w:r>
          </w:p>
          <w:p w:rsidR="00503148" w:rsidRDefault="00D95309" w:rsidP="00503148">
            <w:pPr>
              <w:pStyle w:val="ConsPlusNormal"/>
              <w:ind w:left="-28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 xml:space="preserve"> с учетом надбавок и </w:t>
            </w:r>
          </w:p>
          <w:p w:rsidR="00D95309" w:rsidRPr="009900E0" w:rsidRDefault="00D95309" w:rsidP="00503148">
            <w:pPr>
              <w:pStyle w:val="ConsPlusNormal"/>
              <w:ind w:left="-28" w:right="-57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доплаты</w:t>
            </w:r>
          </w:p>
        </w:tc>
        <w:tc>
          <w:tcPr>
            <w:tcW w:w="993" w:type="dxa"/>
            <w:vMerge w:val="restart"/>
            <w:vAlign w:val="center"/>
          </w:tcPr>
          <w:p w:rsidR="00503148" w:rsidRDefault="00D95309" w:rsidP="005031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 xml:space="preserve">Оклад </w:t>
            </w:r>
          </w:p>
          <w:p w:rsidR="00D95309" w:rsidRPr="009900E0" w:rsidRDefault="00D95309" w:rsidP="005031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с учетом надбавок, доплат и установ-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ленной педаго-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гической нагрузкой</w:t>
            </w:r>
          </w:p>
        </w:tc>
      </w:tr>
      <w:tr w:rsidR="009900E0" w:rsidRPr="009900E0" w:rsidTr="00503148">
        <w:tc>
          <w:tcPr>
            <w:tcW w:w="426" w:type="dxa"/>
            <w:vMerge/>
          </w:tcPr>
          <w:p w:rsidR="00D95309" w:rsidRPr="009900E0" w:rsidRDefault="00D95309" w:rsidP="00D95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5309" w:rsidRPr="009900E0" w:rsidRDefault="00D95309" w:rsidP="00990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5309" w:rsidRPr="009900E0" w:rsidRDefault="00D95309" w:rsidP="00990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D95309" w:rsidRPr="009900E0" w:rsidRDefault="00D95309" w:rsidP="009900E0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D95309" w:rsidRPr="009900E0" w:rsidRDefault="00D95309" w:rsidP="009900E0">
            <w:pPr>
              <w:spacing w:after="0" w:line="240" w:lineRule="auto"/>
              <w:ind w:firstLine="3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5309" w:rsidRPr="009900E0" w:rsidRDefault="00D95309" w:rsidP="00990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5309" w:rsidRPr="009900E0" w:rsidRDefault="00D95309" w:rsidP="00990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  <w:vMerge/>
          </w:tcPr>
          <w:p w:rsidR="00D95309" w:rsidRPr="009900E0" w:rsidRDefault="00D95309" w:rsidP="009900E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0" w:type="dxa"/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за стаж работы в бюджет-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ных органи-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зациях</w:t>
            </w:r>
          </w:p>
        </w:tc>
        <w:tc>
          <w:tcPr>
            <w:tcW w:w="750" w:type="dxa"/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за работу по конт</w:t>
            </w:r>
            <w:r w:rsidR="00503148">
              <w:rPr>
                <w:rFonts w:ascii="Times New Roman" w:hAnsi="Times New Roman" w:cs="Times New Roman"/>
                <w:sz w:val="20"/>
              </w:rPr>
              <w:t>-</w:t>
            </w:r>
            <w:r w:rsidRPr="009900E0">
              <w:rPr>
                <w:rFonts w:ascii="Times New Roman" w:hAnsi="Times New Roman" w:cs="Times New Roman"/>
                <w:sz w:val="20"/>
              </w:rPr>
              <w:t>ракту</w:t>
            </w:r>
          </w:p>
        </w:tc>
        <w:tc>
          <w:tcPr>
            <w:tcW w:w="724" w:type="dxa"/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за работу в сель</w:t>
            </w:r>
            <w:r w:rsidR="00503148">
              <w:rPr>
                <w:rFonts w:ascii="Times New Roman" w:hAnsi="Times New Roman" w:cs="Times New Roman"/>
                <w:sz w:val="20"/>
              </w:rPr>
              <w:t>-</w:t>
            </w:r>
            <w:r w:rsidRPr="009900E0">
              <w:rPr>
                <w:rFonts w:ascii="Times New Roman" w:hAnsi="Times New Roman" w:cs="Times New Roman"/>
                <w:sz w:val="20"/>
              </w:rPr>
              <w:t>ской мест</w:t>
            </w:r>
            <w:r w:rsidR="00503148">
              <w:rPr>
                <w:rFonts w:ascii="Times New Roman" w:hAnsi="Times New Roman" w:cs="Times New Roman"/>
                <w:sz w:val="20"/>
              </w:rPr>
              <w:t>-</w:t>
            </w:r>
            <w:r w:rsidRPr="009900E0">
              <w:rPr>
                <w:rFonts w:ascii="Times New Roman" w:hAnsi="Times New Roman" w:cs="Times New Roman"/>
                <w:sz w:val="20"/>
              </w:rPr>
              <w:t>ности</w:t>
            </w:r>
          </w:p>
        </w:tc>
        <w:tc>
          <w:tcPr>
            <w:tcW w:w="837" w:type="dxa"/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за специ</w:t>
            </w:r>
            <w:r w:rsidR="00503148">
              <w:rPr>
                <w:rFonts w:ascii="Times New Roman" w:hAnsi="Times New Roman" w:cs="Times New Roman"/>
                <w:sz w:val="20"/>
              </w:rPr>
              <w:t>-</w:t>
            </w:r>
            <w:r w:rsidRPr="009900E0">
              <w:rPr>
                <w:rFonts w:ascii="Times New Roman" w:hAnsi="Times New Roman" w:cs="Times New Roman"/>
                <w:sz w:val="20"/>
              </w:rPr>
              <w:t>фику работы в сфере образо-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вания</w:t>
            </w:r>
          </w:p>
        </w:tc>
        <w:tc>
          <w:tcPr>
            <w:tcW w:w="864" w:type="dxa"/>
            <w:vAlign w:val="center"/>
          </w:tcPr>
          <w:p w:rsidR="00D95309" w:rsidRPr="009900E0" w:rsidRDefault="00D95309" w:rsidP="00503148">
            <w:pPr>
              <w:pStyle w:val="ConsPlusNormal"/>
              <w:ind w:left="-48" w:right="-62" w:firstLine="23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молодым специа-</w:t>
            </w:r>
            <w:r w:rsidRPr="009900E0">
              <w:rPr>
                <w:rFonts w:ascii="Times New Roman" w:hAnsi="Times New Roman" w:cs="Times New Roman"/>
                <w:sz w:val="20"/>
              </w:rPr>
              <w:br/>
              <w:t>листам</w:t>
            </w:r>
          </w:p>
        </w:tc>
        <w:tc>
          <w:tcPr>
            <w:tcW w:w="736" w:type="dxa"/>
            <w:vAlign w:val="center"/>
          </w:tcPr>
          <w:p w:rsidR="00D95309" w:rsidRPr="009900E0" w:rsidRDefault="00D95309" w:rsidP="00503148">
            <w:pPr>
              <w:pStyle w:val="ConsPlusNormal"/>
              <w:ind w:left="-52" w:right="-62" w:firstLine="23"/>
              <w:jc w:val="center"/>
              <w:rPr>
                <w:rFonts w:ascii="Times New Roman" w:hAnsi="Times New Roman" w:cs="Times New Roman"/>
                <w:sz w:val="20"/>
              </w:rPr>
            </w:pPr>
            <w:r w:rsidRPr="009900E0">
              <w:rPr>
                <w:rFonts w:ascii="Times New Roman" w:hAnsi="Times New Roman" w:cs="Times New Roman"/>
                <w:sz w:val="20"/>
              </w:rPr>
              <w:t>прочие</w:t>
            </w:r>
          </w:p>
        </w:tc>
        <w:tc>
          <w:tcPr>
            <w:tcW w:w="736" w:type="dxa"/>
            <w:vMerge/>
          </w:tcPr>
          <w:p w:rsidR="00D95309" w:rsidRPr="009900E0" w:rsidRDefault="00D95309" w:rsidP="00503148">
            <w:pPr>
              <w:spacing w:after="0" w:line="240" w:lineRule="auto"/>
              <w:ind w:left="-57"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38" w:type="dxa"/>
            <w:vMerge/>
          </w:tcPr>
          <w:p w:rsidR="00D95309" w:rsidRPr="009900E0" w:rsidRDefault="00D95309" w:rsidP="00D95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D95309" w:rsidRPr="009900E0" w:rsidRDefault="00D95309" w:rsidP="00D95309">
            <w:pPr>
              <w:spacing w:after="0" w:line="240" w:lineRule="auto"/>
              <w:ind w:firstLine="70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900E0" w:rsidRPr="009900E0" w:rsidTr="00503148">
        <w:tc>
          <w:tcPr>
            <w:tcW w:w="426" w:type="dxa"/>
            <w:tcBorders>
              <w:bottom w:val="nil"/>
            </w:tcBorders>
            <w:vAlign w:val="center"/>
          </w:tcPr>
          <w:p w:rsidR="00D95309" w:rsidRPr="009900E0" w:rsidRDefault="00D95309" w:rsidP="00D9530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8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2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ind w:firstLine="37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20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50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50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24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37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64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:rsidR="00D95309" w:rsidRPr="009900E0" w:rsidRDefault="00D95309" w:rsidP="009900E0">
            <w:pPr>
              <w:pStyle w:val="ConsPlusNormal"/>
              <w:ind w:firstLine="23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6" w:type="dxa"/>
            <w:tcBorders>
              <w:bottom w:val="nil"/>
            </w:tcBorders>
            <w:vAlign w:val="center"/>
          </w:tcPr>
          <w:p w:rsidR="00D95309" w:rsidRPr="009900E0" w:rsidRDefault="00D95309" w:rsidP="00503148">
            <w:pPr>
              <w:pStyle w:val="ConsPlusNormal"/>
              <w:ind w:left="-57"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38" w:type="dxa"/>
            <w:tcBorders>
              <w:bottom w:val="nil"/>
            </w:tcBorders>
            <w:vAlign w:val="center"/>
          </w:tcPr>
          <w:p w:rsidR="00D95309" w:rsidRPr="009900E0" w:rsidRDefault="00D95309" w:rsidP="00D9530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93" w:type="dxa"/>
            <w:tcBorders>
              <w:bottom w:val="nil"/>
            </w:tcBorders>
            <w:vAlign w:val="center"/>
          </w:tcPr>
          <w:p w:rsidR="00D95309" w:rsidRPr="009900E0" w:rsidRDefault="00D95309" w:rsidP="00D95309">
            <w:pPr>
              <w:pStyle w:val="ConsPlusNormal"/>
              <w:ind w:firstLine="709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Заместитель директора учреждения образования _________ ____________________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Главный бухгалтер (экономист)                _________ ____________________</w:t>
      </w:r>
    </w:p>
    <w:p w:rsidR="00D95309" w:rsidRPr="00D95309" w:rsidRDefault="00D95309" w:rsidP="00D95309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 xml:space="preserve">                                             (подпись)  (инициалы, фамилия)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309">
        <w:rPr>
          <w:rFonts w:ascii="Times New Roman" w:hAnsi="Times New Roman" w:cs="Times New Roman"/>
          <w:sz w:val="24"/>
          <w:szCs w:val="24"/>
        </w:rPr>
        <w:t>&lt;1&gt; Графы заполняются при установлении соответствующей надбавки.</w:t>
      </w:r>
    </w:p>
    <w:p w:rsidR="00D95309" w:rsidRPr="00D95309" w:rsidRDefault="00D95309" w:rsidP="00D9530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95309" w:rsidRPr="00D95309" w:rsidRDefault="00D95309" w:rsidP="00D95309">
      <w:pPr>
        <w:pStyle w:val="ConsPlusNormal"/>
        <w:pBdr>
          <w:top w:val="single" w:sz="6" w:space="0" w:color="auto"/>
        </w:pBd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D95309" w:rsidRPr="00D95309" w:rsidSect="009900E0">
      <w:pgSz w:w="16838" w:h="11905" w:orient="landscape"/>
      <w:pgMar w:top="993" w:right="1134" w:bottom="567" w:left="1134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A19A3" w:rsidRDefault="003A19A3" w:rsidP="00D95309">
      <w:pPr>
        <w:spacing w:after="0" w:line="240" w:lineRule="auto"/>
      </w:pPr>
      <w:r>
        <w:separator/>
      </w:r>
    </w:p>
  </w:endnote>
  <w:endnote w:type="continuationSeparator" w:id="0">
    <w:p w:rsidR="003A19A3" w:rsidRDefault="003A19A3" w:rsidP="00D953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A19A3" w:rsidRDefault="003A19A3" w:rsidP="00D95309">
      <w:pPr>
        <w:spacing w:after="0" w:line="240" w:lineRule="auto"/>
      </w:pPr>
      <w:r>
        <w:separator/>
      </w:r>
    </w:p>
  </w:footnote>
  <w:footnote w:type="continuationSeparator" w:id="0">
    <w:p w:rsidR="003A19A3" w:rsidRDefault="003A19A3" w:rsidP="00D953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5309"/>
    <w:rsid w:val="00001AFA"/>
    <w:rsid w:val="00002B82"/>
    <w:rsid w:val="00004497"/>
    <w:rsid w:val="0000591A"/>
    <w:rsid w:val="000100A7"/>
    <w:rsid w:val="000115E2"/>
    <w:rsid w:val="0001220B"/>
    <w:rsid w:val="00016FE8"/>
    <w:rsid w:val="00021C1B"/>
    <w:rsid w:val="0002429A"/>
    <w:rsid w:val="00025C84"/>
    <w:rsid w:val="00026339"/>
    <w:rsid w:val="0002684B"/>
    <w:rsid w:val="00026AD6"/>
    <w:rsid w:val="000276D6"/>
    <w:rsid w:val="00030669"/>
    <w:rsid w:val="00031CB1"/>
    <w:rsid w:val="00034DB2"/>
    <w:rsid w:val="00037132"/>
    <w:rsid w:val="00041431"/>
    <w:rsid w:val="00041CB9"/>
    <w:rsid w:val="00043A0D"/>
    <w:rsid w:val="000456D0"/>
    <w:rsid w:val="00045742"/>
    <w:rsid w:val="00047370"/>
    <w:rsid w:val="000478F8"/>
    <w:rsid w:val="00050667"/>
    <w:rsid w:val="00053307"/>
    <w:rsid w:val="00055551"/>
    <w:rsid w:val="000560B7"/>
    <w:rsid w:val="00056F76"/>
    <w:rsid w:val="00057658"/>
    <w:rsid w:val="000604E7"/>
    <w:rsid w:val="00061B8C"/>
    <w:rsid w:val="00061DDF"/>
    <w:rsid w:val="00064D98"/>
    <w:rsid w:val="000668E2"/>
    <w:rsid w:val="00067E35"/>
    <w:rsid w:val="000700E0"/>
    <w:rsid w:val="000706A7"/>
    <w:rsid w:val="00071236"/>
    <w:rsid w:val="000716A9"/>
    <w:rsid w:val="00071B03"/>
    <w:rsid w:val="000724D7"/>
    <w:rsid w:val="00073625"/>
    <w:rsid w:val="00076296"/>
    <w:rsid w:val="0007677F"/>
    <w:rsid w:val="00080FEB"/>
    <w:rsid w:val="00081221"/>
    <w:rsid w:val="00081703"/>
    <w:rsid w:val="00081D46"/>
    <w:rsid w:val="000830A3"/>
    <w:rsid w:val="00083E1F"/>
    <w:rsid w:val="000850CD"/>
    <w:rsid w:val="00085D61"/>
    <w:rsid w:val="00091042"/>
    <w:rsid w:val="000917E4"/>
    <w:rsid w:val="00091FA6"/>
    <w:rsid w:val="000935E5"/>
    <w:rsid w:val="000936AA"/>
    <w:rsid w:val="00095A58"/>
    <w:rsid w:val="000972F6"/>
    <w:rsid w:val="000A11FB"/>
    <w:rsid w:val="000A180F"/>
    <w:rsid w:val="000A1F68"/>
    <w:rsid w:val="000A20A1"/>
    <w:rsid w:val="000A4980"/>
    <w:rsid w:val="000A4B93"/>
    <w:rsid w:val="000A4D5D"/>
    <w:rsid w:val="000A7A72"/>
    <w:rsid w:val="000B0436"/>
    <w:rsid w:val="000B3C34"/>
    <w:rsid w:val="000B42BD"/>
    <w:rsid w:val="000B4DC8"/>
    <w:rsid w:val="000B5451"/>
    <w:rsid w:val="000B583F"/>
    <w:rsid w:val="000B6EFA"/>
    <w:rsid w:val="000C03BA"/>
    <w:rsid w:val="000C38D8"/>
    <w:rsid w:val="000C39DB"/>
    <w:rsid w:val="000C7AB0"/>
    <w:rsid w:val="000D0A6B"/>
    <w:rsid w:val="000D1E92"/>
    <w:rsid w:val="000D55B0"/>
    <w:rsid w:val="000D5CEA"/>
    <w:rsid w:val="000D5E0C"/>
    <w:rsid w:val="000D5F9A"/>
    <w:rsid w:val="000D6BF9"/>
    <w:rsid w:val="000D70D2"/>
    <w:rsid w:val="000D73FB"/>
    <w:rsid w:val="000E04C5"/>
    <w:rsid w:val="000E04EF"/>
    <w:rsid w:val="000E07FF"/>
    <w:rsid w:val="000E1072"/>
    <w:rsid w:val="000E3815"/>
    <w:rsid w:val="000E3899"/>
    <w:rsid w:val="000E4EE6"/>
    <w:rsid w:val="000E5B41"/>
    <w:rsid w:val="000E6440"/>
    <w:rsid w:val="000E6C40"/>
    <w:rsid w:val="000E7265"/>
    <w:rsid w:val="000E74F2"/>
    <w:rsid w:val="000E7782"/>
    <w:rsid w:val="000E7979"/>
    <w:rsid w:val="000E7EC2"/>
    <w:rsid w:val="000F039D"/>
    <w:rsid w:val="000F29F4"/>
    <w:rsid w:val="000F4743"/>
    <w:rsid w:val="000F4C39"/>
    <w:rsid w:val="000F687A"/>
    <w:rsid w:val="001019FC"/>
    <w:rsid w:val="00101AAC"/>
    <w:rsid w:val="00104727"/>
    <w:rsid w:val="001047C0"/>
    <w:rsid w:val="001053B8"/>
    <w:rsid w:val="00105715"/>
    <w:rsid w:val="001067F7"/>
    <w:rsid w:val="00106BE6"/>
    <w:rsid w:val="00110549"/>
    <w:rsid w:val="001105CD"/>
    <w:rsid w:val="00110953"/>
    <w:rsid w:val="001129C8"/>
    <w:rsid w:val="001149A0"/>
    <w:rsid w:val="0011578B"/>
    <w:rsid w:val="00116053"/>
    <w:rsid w:val="00117BDB"/>
    <w:rsid w:val="001210FE"/>
    <w:rsid w:val="00121894"/>
    <w:rsid w:val="001229E7"/>
    <w:rsid w:val="00124356"/>
    <w:rsid w:val="00126030"/>
    <w:rsid w:val="0012772B"/>
    <w:rsid w:val="00127C07"/>
    <w:rsid w:val="00131921"/>
    <w:rsid w:val="00132A29"/>
    <w:rsid w:val="0013379C"/>
    <w:rsid w:val="0013628F"/>
    <w:rsid w:val="001363E7"/>
    <w:rsid w:val="00136DFC"/>
    <w:rsid w:val="0013797A"/>
    <w:rsid w:val="00137A33"/>
    <w:rsid w:val="001400C7"/>
    <w:rsid w:val="001403EC"/>
    <w:rsid w:val="00140B9F"/>
    <w:rsid w:val="00140D7D"/>
    <w:rsid w:val="00141760"/>
    <w:rsid w:val="00141A59"/>
    <w:rsid w:val="0014266B"/>
    <w:rsid w:val="00143443"/>
    <w:rsid w:val="0014450C"/>
    <w:rsid w:val="0014691F"/>
    <w:rsid w:val="001515D4"/>
    <w:rsid w:val="0015171D"/>
    <w:rsid w:val="001518CC"/>
    <w:rsid w:val="00152D0B"/>
    <w:rsid w:val="0015379A"/>
    <w:rsid w:val="00155814"/>
    <w:rsid w:val="00155D08"/>
    <w:rsid w:val="00157240"/>
    <w:rsid w:val="001608DC"/>
    <w:rsid w:val="00160BFD"/>
    <w:rsid w:val="001622BD"/>
    <w:rsid w:val="00162457"/>
    <w:rsid w:val="0016338D"/>
    <w:rsid w:val="00166C34"/>
    <w:rsid w:val="001678BB"/>
    <w:rsid w:val="00171239"/>
    <w:rsid w:val="00171B29"/>
    <w:rsid w:val="00171D8B"/>
    <w:rsid w:val="00172936"/>
    <w:rsid w:val="00172D57"/>
    <w:rsid w:val="0017364F"/>
    <w:rsid w:val="001741BD"/>
    <w:rsid w:val="00175B09"/>
    <w:rsid w:val="001765E9"/>
    <w:rsid w:val="00176B0F"/>
    <w:rsid w:val="001777A0"/>
    <w:rsid w:val="00177F20"/>
    <w:rsid w:val="00180740"/>
    <w:rsid w:val="00182786"/>
    <w:rsid w:val="00185A7F"/>
    <w:rsid w:val="00185EC0"/>
    <w:rsid w:val="00186F05"/>
    <w:rsid w:val="00190951"/>
    <w:rsid w:val="00190A0A"/>
    <w:rsid w:val="001928B2"/>
    <w:rsid w:val="0019300A"/>
    <w:rsid w:val="001938F3"/>
    <w:rsid w:val="00195546"/>
    <w:rsid w:val="00196C21"/>
    <w:rsid w:val="00196C8D"/>
    <w:rsid w:val="00197A94"/>
    <w:rsid w:val="001A069F"/>
    <w:rsid w:val="001A180F"/>
    <w:rsid w:val="001A1FAC"/>
    <w:rsid w:val="001A50FA"/>
    <w:rsid w:val="001A54C0"/>
    <w:rsid w:val="001A799F"/>
    <w:rsid w:val="001B073B"/>
    <w:rsid w:val="001B151A"/>
    <w:rsid w:val="001B20AF"/>
    <w:rsid w:val="001B281A"/>
    <w:rsid w:val="001B59A6"/>
    <w:rsid w:val="001B5ADC"/>
    <w:rsid w:val="001B66A6"/>
    <w:rsid w:val="001B706A"/>
    <w:rsid w:val="001B768A"/>
    <w:rsid w:val="001B7BE9"/>
    <w:rsid w:val="001C0AE4"/>
    <w:rsid w:val="001C1D05"/>
    <w:rsid w:val="001C2C68"/>
    <w:rsid w:val="001C382D"/>
    <w:rsid w:val="001C7891"/>
    <w:rsid w:val="001D0320"/>
    <w:rsid w:val="001D21B1"/>
    <w:rsid w:val="001D309C"/>
    <w:rsid w:val="001D3B7B"/>
    <w:rsid w:val="001D4209"/>
    <w:rsid w:val="001D6358"/>
    <w:rsid w:val="001D6BC2"/>
    <w:rsid w:val="001D6C4A"/>
    <w:rsid w:val="001D72A1"/>
    <w:rsid w:val="001E018D"/>
    <w:rsid w:val="001E03F5"/>
    <w:rsid w:val="001E1ECB"/>
    <w:rsid w:val="001E25A4"/>
    <w:rsid w:val="001E33CC"/>
    <w:rsid w:val="001E3614"/>
    <w:rsid w:val="001E4CFA"/>
    <w:rsid w:val="001E55DE"/>
    <w:rsid w:val="001E5AF3"/>
    <w:rsid w:val="001E6677"/>
    <w:rsid w:val="001F1AB2"/>
    <w:rsid w:val="001F357A"/>
    <w:rsid w:val="001F3612"/>
    <w:rsid w:val="001F36DC"/>
    <w:rsid w:val="001F689E"/>
    <w:rsid w:val="001F7A05"/>
    <w:rsid w:val="002006CA"/>
    <w:rsid w:val="00201016"/>
    <w:rsid w:val="00201D91"/>
    <w:rsid w:val="00202438"/>
    <w:rsid w:val="00203DF1"/>
    <w:rsid w:val="002040C2"/>
    <w:rsid w:val="0020443A"/>
    <w:rsid w:val="0020779C"/>
    <w:rsid w:val="00207986"/>
    <w:rsid w:val="00212E61"/>
    <w:rsid w:val="00213693"/>
    <w:rsid w:val="00213D62"/>
    <w:rsid w:val="002142D5"/>
    <w:rsid w:val="002148CF"/>
    <w:rsid w:val="002167FB"/>
    <w:rsid w:val="00216AF6"/>
    <w:rsid w:val="00216BB1"/>
    <w:rsid w:val="00220F80"/>
    <w:rsid w:val="00222114"/>
    <w:rsid w:val="00222165"/>
    <w:rsid w:val="00222CAA"/>
    <w:rsid w:val="00224729"/>
    <w:rsid w:val="00224A39"/>
    <w:rsid w:val="00225E2B"/>
    <w:rsid w:val="0022631D"/>
    <w:rsid w:val="002276A0"/>
    <w:rsid w:val="002309FB"/>
    <w:rsid w:val="00230BA4"/>
    <w:rsid w:val="002328B8"/>
    <w:rsid w:val="0023529B"/>
    <w:rsid w:val="002373C5"/>
    <w:rsid w:val="002374A6"/>
    <w:rsid w:val="00237707"/>
    <w:rsid w:val="00240A7C"/>
    <w:rsid w:val="00244517"/>
    <w:rsid w:val="00244CE6"/>
    <w:rsid w:val="00245D1D"/>
    <w:rsid w:val="00246A08"/>
    <w:rsid w:val="00250452"/>
    <w:rsid w:val="00255078"/>
    <w:rsid w:val="00255947"/>
    <w:rsid w:val="002559ED"/>
    <w:rsid w:val="00256352"/>
    <w:rsid w:val="00260326"/>
    <w:rsid w:val="00264A65"/>
    <w:rsid w:val="002659D6"/>
    <w:rsid w:val="00265EE8"/>
    <w:rsid w:val="002677D0"/>
    <w:rsid w:val="002679B2"/>
    <w:rsid w:val="002707EB"/>
    <w:rsid w:val="00270C62"/>
    <w:rsid w:val="00270CA8"/>
    <w:rsid w:val="0027146C"/>
    <w:rsid w:val="0027372D"/>
    <w:rsid w:val="00273B08"/>
    <w:rsid w:val="00274EA8"/>
    <w:rsid w:val="00275690"/>
    <w:rsid w:val="00275BAB"/>
    <w:rsid w:val="00276382"/>
    <w:rsid w:val="00277129"/>
    <w:rsid w:val="0028028E"/>
    <w:rsid w:val="00280A34"/>
    <w:rsid w:val="00281D30"/>
    <w:rsid w:val="00285549"/>
    <w:rsid w:val="00285CF4"/>
    <w:rsid w:val="0028661F"/>
    <w:rsid w:val="00290254"/>
    <w:rsid w:val="00290833"/>
    <w:rsid w:val="00290B87"/>
    <w:rsid w:val="002923E7"/>
    <w:rsid w:val="002932C6"/>
    <w:rsid w:val="00293770"/>
    <w:rsid w:val="002945D1"/>
    <w:rsid w:val="002960F1"/>
    <w:rsid w:val="002A079E"/>
    <w:rsid w:val="002A3BA6"/>
    <w:rsid w:val="002A536B"/>
    <w:rsid w:val="002A603B"/>
    <w:rsid w:val="002A6A73"/>
    <w:rsid w:val="002A7785"/>
    <w:rsid w:val="002B2E78"/>
    <w:rsid w:val="002B546D"/>
    <w:rsid w:val="002B5CB3"/>
    <w:rsid w:val="002B7D01"/>
    <w:rsid w:val="002C0318"/>
    <w:rsid w:val="002C05AB"/>
    <w:rsid w:val="002C2742"/>
    <w:rsid w:val="002C3729"/>
    <w:rsid w:val="002C3E28"/>
    <w:rsid w:val="002C4C02"/>
    <w:rsid w:val="002C7A59"/>
    <w:rsid w:val="002D11DE"/>
    <w:rsid w:val="002D19C8"/>
    <w:rsid w:val="002D3317"/>
    <w:rsid w:val="002D381B"/>
    <w:rsid w:val="002D3DC6"/>
    <w:rsid w:val="002D3F28"/>
    <w:rsid w:val="002D42CB"/>
    <w:rsid w:val="002D551F"/>
    <w:rsid w:val="002D5AB9"/>
    <w:rsid w:val="002D5FAF"/>
    <w:rsid w:val="002D6087"/>
    <w:rsid w:val="002D67DB"/>
    <w:rsid w:val="002D6A18"/>
    <w:rsid w:val="002D76DE"/>
    <w:rsid w:val="002D7777"/>
    <w:rsid w:val="002D7930"/>
    <w:rsid w:val="002E0995"/>
    <w:rsid w:val="002E0E28"/>
    <w:rsid w:val="002E11BB"/>
    <w:rsid w:val="002E1C65"/>
    <w:rsid w:val="002E3911"/>
    <w:rsid w:val="002E3F8C"/>
    <w:rsid w:val="002E6375"/>
    <w:rsid w:val="002E7FB5"/>
    <w:rsid w:val="002F08E1"/>
    <w:rsid w:val="002F52A8"/>
    <w:rsid w:val="002F54D6"/>
    <w:rsid w:val="002F6291"/>
    <w:rsid w:val="002F691C"/>
    <w:rsid w:val="002F7F47"/>
    <w:rsid w:val="003033F3"/>
    <w:rsid w:val="00303CAE"/>
    <w:rsid w:val="00306830"/>
    <w:rsid w:val="0031033A"/>
    <w:rsid w:val="00311606"/>
    <w:rsid w:val="003126AF"/>
    <w:rsid w:val="00312B24"/>
    <w:rsid w:val="00312C74"/>
    <w:rsid w:val="003147E7"/>
    <w:rsid w:val="00314E39"/>
    <w:rsid w:val="003170C1"/>
    <w:rsid w:val="003222A6"/>
    <w:rsid w:val="003226D3"/>
    <w:rsid w:val="003228AF"/>
    <w:rsid w:val="00324754"/>
    <w:rsid w:val="00324C63"/>
    <w:rsid w:val="00325247"/>
    <w:rsid w:val="00325381"/>
    <w:rsid w:val="003266CC"/>
    <w:rsid w:val="00331126"/>
    <w:rsid w:val="00331164"/>
    <w:rsid w:val="003318B2"/>
    <w:rsid w:val="00332319"/>
    <w:rsid w:val="00332A24"/>
    <w:rsid w:val="00332AEB"/>
    <w:rsid w:val="00333E5D"/>
    <w:rsid w:val="0033459A"/>
    <w:rsid w:val="003360BF"/>
    <w:rsid w:val="00336650"/>
    <w:rsid w:val="00340000"/>
    <w:rsid w:val="00341056"/>
    <w:rsid w:val="00341237"/>
    <w:rsid w:val="00341851"/>
    <w:rsid w:val="00341B28"/>
    <w:rsid w:val="00346FD6"/>
    <w:rsid w:val="00347612"/>
    <w:rsid w:val="00347B64"/>
    <w:rsid w:val="0035089E"/>
    <w:rsid w:val="00350B39"/>
    <w:rsid w:val="00350CD2"/>
    <w:rsid w:val="003545A4"/>
    <w:rsid w:val="00354674"/>
    <w:rsid w:val="00354BB6"/>
    <w:rsid w:val="00360A38"/>
    <w:rsid w:val="00360BF5"/>
    <w:rsid w:val="00361A30"/>
    <w:rsid w:val="00361FAD"/>
    <w:rsid w:val="00362035"/>
    <w:rsid w:val="003621FD"/>
    <w:rsid w:val="0036225A"/>
    <w:rsid w:val="00363C46"/>
    <w:rsid w:val="003648D6"/>
    <w:rsid w:val="0036556B"/>
    <w:rsid w:val="0036747E"/>
    <w:rsid w:val="00372633"/>
    <w:rsid w:val="00372A46"/>
    <w:rsid w:val="00372F8E"/>
    <w:rsid w:val="0037355A"/>
    <w:rsid w:val="00373A82"/>
    <w:rsid w:val="00373E1C"/>
    <w:rsid w:val="00375816"/>
    <w:rsid w:val="00375C94"/>
    <w:rsid w:val="00377842"/>
    <w:rsid w:val="003822D4"/>
    <w:rsid w:val="00383612"/>
    <w:rsid w:val="00383C6A"/>
    <w:rsid w:val="003858ED"/>
    <w:rsid w:val="00386263"/>
    <w:rsid w:val="0038792E"/>
    <w:rsid w:val="00391557"/>
    <w:rsid w:val="00392683"/>
    <w:rsid w:val="00393CC8"/>
    <w:rsid w:val="00394796"/>
    <w:rsid w:val="00394E30"/>
    <w:rsid w:val="003959F1"/>
    <w:rsid w:val="0039652F"/>
    <w:rsid w:val="003A0F37"/>
    <w:rsid w:val="003A19A3"/>
    <w:rsid w:val="003A2644"/>
    <w:rsid w:val="003A315D"/>
    <w:rsid w:val="003A4C31"/>
    <w:rsid w:val="003A5BC5"/>
    <w:rsid w:val="003A7B7B"/>
    <w:rsid w:val="003B0C96"/>
    <w:rsid w:val="003B1094"/>
    <w:rsid w:val="003B1B28"/>
    <w:rsid w:val="003B1D28"/>
    <w:rsid w:val="003B1D8D"/>
    <w:rsid w:val="003B5568"/>
    <w:rsid w:val="003B5F0E"/>
    <w:rsid w:val="003B72D2"/>
    <w:rsid w:val="003B78F5"/>
    <w:rsid w:val="003B7907"/>
    <w:rsid w:val="003C0867"/>
    <w:rsid w:val="003C1881"/>
    <w:rsid w:val="003C18A6"/>
    <w:rsid w:val="003C29E5"/>
    <w:rsid w:val="003C2CC0"/>
    <w:rsid w:val="003C32C4"/>
    <w:rsid w:val="003C38C3"/>
    <w:rsid w:val="003C44BB"/>
    <w:rsid w:val="003C44D8"/>
    <w:rsid w:val="003C4ACE"/>
    <w:rsid w:val="003C611E"/>
    <w:rsid w:val="003C650E"/>
    <w:rsid w:val="003C7B2C"/>
    <w:rsid w:val="003D13CD"/>
    <w:rsid w:val="003D2A4B"/>
    <w:rsid w:val="003D3C59"/>
    <w:rsid w:val="003E3E4C"/>
    <w:rsid w:val="003E484D"/>
    <w:rsid w:val="003E5834"/>
    <w:rsid w:val="003E66DB"/>
    <w:rsid w:val="003F0359"/>
    <w:rsid w:val="003F1622"/>
    <w:rsid w:val="003F165B"/>
    <w:rsid w:val="003F1D25"/>
    <w:rsid w:val="003F1F3D"/>
    <w:rsid w:val="003F24BE"/>
    <w:rsid w:val="003F2FE4"/>
    <w:rsid w:val="003F3485"/>
    <w:rsid w:val="003F4713"/>
    <w:rsid w:val="003F4DC2"/>
    <w:rsid w:val="003F5175"/>
    <w:rsid w:val="0040156F"/>
    <w:rsid w:val="00401B85"/>
    <w:rsid w:val="00402F5A"/>
    <w:rsid w:val="00402FBB"/>
    <w:rsid w:val="00404267"/>
    <w:rsid w:val="00404382"/>
    <w:rsid w:val="004043ED"/>
    <w:rsid w:val="004047B9"/>
    <w:rsid w:val="0040793F"/>
    <w:rsid w:val="004107E6"/>
    <w:rsid w:val="0041088E"/>
    <w:rsid w:val="00410960"/>
    <w:rsid w:val="00410A8B"/>
    <w:rsid w:val="00411B48"/>
    <w:rsid w:val="00411C89"/>
    <w:rsid w:val="00420975"/>
    <w:rsid w:val="00420B0D"/>
    <w:rsid w:val="00420FD4"/>
    <w:rsid w:val="00421A36"/>
    <w:rsid w:val="004229C2"/>
    <w:rsid w:val="00422C58"/>
    <w:rsid w:val="00423AD6"/>
    <w:rsid w:val="00426062"/>
    <w:rsid w:val="004262BB"/>
    <w:rsid w:val="00427813"/>
    <w:rsid w:val="004303E0"/>
    <w:rsid w:val="00431448"/>
    <w:rsid w:val="0043466E"/>
    <w:rsid w:val="00440042"/>
    <w:rsid w:val="00441ABA"/>
    <w:rsid w:val="00442A84"/>
    <w:rsid w:val="00443B33"/>
    <w:rsid w:val="00443EE3"/>
    <w:rsid w:val="00445DFC"/>
    <w:rsid w:val="004467CA"/>
    <w:rsid w:val="00446A63"/>
    <w:rsid w:val="004504FF"/>
    <w:rsid w:val="00450F39"/>
    <w:rsid w:val="004510B1"/>
    <w:rsid w:val="00452A1E"/>
    <w:rsid w:val="00453E4B"/>
    <w:rsid w:val="00454139"/>
    <w:rsid w:val="004567F8"/>
    <w:rsid w:val="00461616"/>
    <w:rsid w:val="00461894"/>
    <w:rsid w:val="00461EE4"/>
    <w:rsid w:val="004634C9"/>
    <w:rsid w:val="004647A9"/>
    <w:rsid w:val="004662AE"/>
    <w:rsid w:val="00466E8A"/>
    <w:rsid w:val="00470878"/>
    <w:rsid w:val="00470B20"/>
    <w:rsid w:val="0047118E"/>
    <w:rsid w:val="00472BFA"/>
    <w:rsid w:val="00474A4B"/>
    <w:rsid w:val="00474D4D"/>
    <w:rsid w:val="00475424"/>
    <w:rsid w:val="004762CA"/>
    <w:rsid w:val="00477B7D"/>
    <w:rsid w:val="00480611"/>
    <w:rsid w:val="00483017"/>
    <w:rsid w:val="0048359E"/>
    <w:rsid w:val="00483A34"/>
    <w:rsid w:val="00484313"/>
    <w:rsid w:val="00484BA3"/>
    <w:rsid w:val="00484C7E"/>
    <w:rsid w:val="00485F12"/>
    <w:rsid w:val="004861E2"/>
    <w:rsid w:val="00487956"/>
    <w:rsid w:val="00491C69"/>
    <w:rsid w:val="004927D0"/>
    <w:rsid w:val="00494467"/>
    <w:rsid w:val="00497A8E"/>
    <w:rsid w:val="00497B28"/>
    <w:rsid w:val="00497BBF"/>
    <w:rsid w:val="004A07B3"/>
    <w:rsid w:val="004A1BD8"/>
    <w:rsid w:val="004A1F65"/>
    <w:rsid w:val="004A3986"/>
    <w:rsid w:val="004A39A2"/>
    <w:rsid w:val="004A4B4E"/>
    <w:rsid w:val="004A5916"/>
    <w:rsid w:val="004A5C4F"/>
    <w:rsid w:val="004A7394"/>
    <w:rsid w:val="004B0205"/>
    <w:rsid w:val="004B09EF"/>
    <w:rsid w:val="004B2AEB"/>
    <w:rsid w:val="004B30E1"/>
    <w:rsid w:val="004B3F82"/>
    <w:rsid w:val="004B4006"/>
    <w:rsid w:val="004B4BBD"/>
    <w:rsid w:val="004B4E53"/>
    <w:rsid w:val="004B557B"/>
    <w:rsid w:val="004B5D91"/>
    <w:rsid w:val="004B7023"/>
    <w:rsid w:val="004B7B1B"/>
    <w:rsid w:val="004B7EA4"/>
    <w:rsid w:val="004C0A02"/>
    <w:rsid w:val="004C1AC1"/>
    <w:rsid w:val="004C3126"/>
    <w:rsid w:val="004C34CD"/>
    <w:rsid w:val="004C3D0A"/>
    <w:rsid w:val="004C433D"/>
    <w:rsid w:val="004C52D4"/>
    <w:rsid w:val="004C59DB"/>
    <w:rsid w:val="004C745E"/>
    <w:rsid w:val="004D2571"/>
    <w:rsid w:val="004D342D"/>
    <w:rsid w:val="004D3832"/>
    <w:rsid w:val="004D3B9E"/>
    <w:rsid w:val="004D4908"/>
    <w:rsid w:val="004D6C57"/>
    <w:rsid w:val="004D7F02"/>
    <w:rsid w:val="004E4B36"/>
    <w:rsid w:val="004E749A"/>
    <w:rsid w:val="004E7876"/>
    <w:rsid w:val="004F00D0"/>
    <w:rsid w:val="004F01DD"/>
    <w:rsid w:val="004F05A0"/>
    <w:rsid w:val="004F0CB2"/>
    <w:rsid w:val="004F12C1"/>
    <w:rsid w:val="004F20F3"/>
    <w:rsid w:val="004F3ACF"/>
    <w:rsid w:val="004F45EC"/>
    <w:rsid w:val="004F4B76"/>
    <w:rsid w:val="004F78A8"/>
    <w:rsid w:val="004F7D2E"/>
    <w:rsid w:val="00500165"/>
    <w:rsid w:val="0050157F"/>
    <w:rsid w:val="005016B0"/>
    <w:rsid w:val="00502652"/>
    <w:rsid w:val="00502666"/>
    <w:rsid w:val="00503148"/>
    <w:rsid w:val="005032BD"/>
    <w:rsid w:val="0050344C"/>
    <w:rsid w:val="00504381"/>
    <w:rsid w:val="00504A78"/>
    <w:rsid w:val="00505728"/>
    <w:rsid w:val="00505748"/>
    <w:rsid w:val="005057C0"/>
    <w:rsid w:val="00513C84"/>
    <w:rsid w:val="00513F54"/>
    <w:rsid w:val="00514367"/>
    <w:rsid w:val="00520296"/>
    <w:rsid w:val="00520854"/>
    <w:rsid w:val="00520E41"/>
    <w:rsid w:val="00521549"/>
    <w:rsid w:val="005217D6"/>
    <w:rsid w:val="00521972"/>
    <w:rsid w:val="00522FDD"/>
    <w:rsid w:val="0052747C"/>
    <w:rsid w:val="0053071F"/>
    <w:rsid w:val="00531AED"/>
    <w:rsid w:val="00532E4D"/>
    <w:rsid w:val="005351DE"/>
    <w:rsid w:val="00541456"/>
    <w:rsid w:val="00541DE2"/>
    <w:rsid w:val="00542F31"/>
    <w:rsid w:val="00543B84"/>
    <w:rsid w:val="00546513"/>
    <w:rsid w:val="00547CF0"/>
    <w:rsid w:val="00552FC3"/>
    <w:rsid w:val="0055382C"/>
    <w:rsid w:val="00553DEE"/>
    <w:rsid w:val="00556757"/>
    <w:rsid w:val="005570AA"/>
    <w:rsid w:val="00557537"/>
    <w:rsid w:val="00562B6C"/>
    <w:rsid w:val="00563BB4"/>
    <w:rsid w:val="00565795"/>
    <w:rsid w:val="00566329"/>
    <w:rsid w:val="0056682D"/>
    <w:rsid w:val="00567EB7"/>
    <w:rsid w:val="005707A6"/>
    <w:rsid w:val="00571A06"/>
    <w:rsid w:val="00572E6B"/>
    <w:rsid w:val="0057505B"/>
    <w:rsid w:val="005755FA"/>
    <w:rsid w:val="005760BB"/>
    <w:rsid w:val="005766C0"/>
    <w:rsid w:val="00576A26"/>
    <w:rsid w:val="00577885"/>
    <w:rsid w:val="00577E60"/>
    <w:rsid w:val="00581D00"/>
    <w:rsid w:val="00581D15"/>
    <w:rsid w:val="00581E92"/>
    <w:rsid w:val="005827A7"/>
    <w:rsid w:val="00585C70"/>
    <w:rsid w:val="00586963"/>
    <w:rsid w:val="005872AE"/>
    <w:rsid w:val="005900E2"/>
    <w:rsid w:val="00590691"/>
    <w:rsid w:val="0059086B"/>
    <w:rsid w:val="00593B3F"/>
    <w:rsid w:val="0059405C"/>
    <w:rsid w:val="00594373"/>
    <w:rsid w:val="00595033"/>
    <w:rsid w:val="005958BE"/>
    <w:rsid w:val="00595C7F"/>
    <w:rsid w:val="005960A0"/>
    <w:rsid w:val="0059620D"/>
    <w:rsid w:val="00596412"/>
    <w:rsid w:val="0059763B"/>
    <w:rsid w:val="00597FAC"/>
    <w:rsid w:val="005A10E1"/>
    <w:rsid w:val="005A1875"/>
    <w:rsid w:val="005A3747"/>
    <w:rsid w:val="005A5A8A"/>
    <w:rsid w:val="005A66F7"/>
    <w:rsid w:val="005A6EA4"/>
    <w:rsid w:val="005B0EEA"/>
    <w:rsid w:val="005B10A4"/>
    <w:rsid w:val="005B40EF"/>
    <w:rsid w:val="005B466A"/>
    <w:rsid w:val="005B69FE"/>
    <w:rsid w:val="005C1BC9"/>
    <w:rsid w:val="005C2097"/>
    <w:rsid w:val="005C4A0E"/>
    <w:rsid w:val="005C55AD"/>
    <w:rsid w:val="005C5E3C"/>
    <w:rsid w:val="005C7C87"/>
    <w:rsid w:val="005D25B2"/>
    <w:rsid w:val="005D57B9"/>
    <w:rsid w:val="005D7024"/>
    <w:rsid w:val="005D784D"/>
    <w:rsid w:val="005E07AD"/>
    <w:rsid w:val="005E2849"/>
    <w:rsid w:val="005E28FE"/>
    <w:rsid w:val="005E3431"/>
    <w:rsid w:val="005E468F"/>
    <w:rsid w:val="005E4859"/>
    <w:rsid w:val="005E52D9"/>
    <w:rsid w:val="005E5D81"/>
    <w:rsid w:val="005E7A9C"/>
    <w:rsid w:val="005F0973"/>
    <w:rsid w:val="005F198B"/>
    <w:rsid w:val="005F19D1"/>
    <w:rsid w:val="005F1F96"/>
    <w:rsid w:val="005F3EFA"/>
    <w:rsid w:val="005F44FA"/>
    <w:rsid w:val="005F5B7E"/>
    <w:rsid w:val="005F7993"/>
    <w:rsid w:val="00600D80"/>
    <w:rsid w:val="00600DF3"/>
    <w:rsid w:val="006014E5"/>
    <w:rsid w:val="00601EF5"/>
    <w:rsid w:val="00602AC6"/>
    <w:rsid w:val="00606111"/>
    <w:rsid w:val="006119E2"/>
    <w:rsid w:val="00611C0D"/>
    <w:rsid w:val="006121A0"/>
    <w:rsid w:val="0061250F"/>
    <w:rsid w:val="006133A0"/>
    <w:rsid w:val="00613B4B"/>
    <w:rsid w:val="00616833"/>
    <w:rsid w:val="00616D38"/>
    <w:rsid w:val="006179C7"/>
    <w:rsid w:val="006200FF"/>
    <w:rsid w:val="0062455B"/>
    <w:rsid w:val="00624C6E"/>
    <w:rsid w:val="00624E99"/>
    <w:rsid w:val="00625A66"/>
    <w:rsid w:val="00627590"/>
    <w:rsid w:val="006319B6"/>
    <w:rsid w:val="0063346D"/>
    <w:rsid w:val="00633C7B"/>
    <w:rsid w:val="00636FA2"/>
    <w:rsid w:val="00643902"/>
    <w:rsid w:val="006448ED"/>
    <w:rsid w:val="0064500B"/>
    <w:rsid w:val="0064751F"/>
    <w:rsid w:val="0065102A"/>
    <w:rsid w:val="0065160C"/>
    <w:rsid w:val="00651813"/>
    <w:rsid w:val="00653301"/>
    <w:rsid w:val="0065531D"/>
    <w:rsid w:val="00655F03"/>
    <w:rsid w:val="00656230"/>
    <w:rsid w:val="00657D25"/>
    <w:rsid w:val="00660AA6"/>
    <w:rsid w:val="00661199"/>
    <w:rsid w:val="00662D69"/>
    <w:rsid w:val="00662D80"/>
    <w:rsid w:val="00664256"/>
    <w:rsid w:val="006643B9"/>
    <w:rsid w:val="00664B90"/>
    <w:rsid w:val="006659C9"/>
    <w:rsid w:val="006725B4"/>
    <w:rsid w:val="00673A37"/>
    <w:rsid w:val="0067434A"/>
    <w:rsid w:val="006745DC"/>
    <w:rsid w:val="0067492B"/>
    <w:rsid w:val="00675C94"/>
    <w:rsid w:val="0067693A"/>
    <w:rsid w:val="00677199"/>
    <w:rsid w:val="00680261"/>
    <w:rsid w:val="00680A5A"/>
    <w:rsid w:val="00681DD9"/>
    <w:rsid w:val="00683AE1"/>
    <w:rsid w:val="00683D3E"/>
    <w:rsid w:val="006849A5"/>
    <w:rsid w:val="00685A1B"/>
    <w:rsid w:val="00687C2E"/>
    <w:rsid w:val="00691D6D"/>
    <w:rsid w:val="0069237E"/>
    <w:rsid w:val="00692B72"/>
    <w:rsid w:val="006933C7"/>
    <w:rsid w:val="006934AB"/>
    <w:rsid w:val="00693519"/>
    <w:rsid w:val="00694BCC"/>
    <w:rsid w:val="00694EA1"/>
    <w:rsid w:val="00695FA2"/>
    <w:rsid w:val="00696B74"/>
    <w:rsid w:val="006A1A28"/>
    <w:rsid w:val="006A3D32"/>
    <w:rsid w:val="006A4FA9"/>
    <w:rsid w:val="006A5818"/>
    <w:rsid w:val="006A626F"/>
    <w:rsid w:val="006B0541"/>
    <w:rsid w:val="006B2E54"/>
    <w:rsid w:val="006B4F3B"/>
    <w:rsid w:val="006B5676"/>
    <w:rsid w:val="006B5846"/>
    <w:rsid w:val="006B5A71"/>
    <w:rsid w:val="006C0CB2"/>
    <w:rsid w:val="006C1639"/>
    <w:rsid w:val="006C1FDC"/>
    <w:rsid w:val="006C27B2"/>
    <w:rsid w:val="006C2941"/>
    <w:rsid w:val="006C4725"/>
    <w:rsid w:val="006C575A"/>
    <w:rsid w:val="006C6406"/>
    <w:rsid w:val="006C68C8"/>
    <w:rsid w:val="006C69B8"/>
    <w:rsid w:val="006C77C4"/>
    <w:rsid w:val="006D0A85"/>
    <w:rsid w:val="006D0F9F"/>
    <w:rsid w:val="006D10AA"/>
    <w:rsid w:val="006D1C88"/>
    <w:rsid w:val="006D2DF5"/>
    <w:rsid w:val="006D4D4F"/>
    <w:rsid w:val="006D5ADE"/>
    <w:rsid w:val="006E1ABA"/>
    <w:rsid w:val="006E34C0"/>
    <w:rsid w:val="006E4320"/>
    <w:rsid w:val="006E5B6A"/>
    <w:rsid w:val="006E6B95"/>
    <w:rsid w:val="006E7DE3"/>
    <w:rsid w:val="006E7E80"/>
    <w:rsid w:val="006F02C1"/>
    <w:rsid w:val="006F06A3"/>
    <w:rsid w:val="006F0A58"/>
    <w:rsid w:val="006F0EB7"/>
    <w:rsid w:val="006F1FD3"/>
    <w:rsid w:val="006F2D12"/>
    <w:rsid w:val="006F2F0F"/>
    <w:rsid w:val="006F30C6"/>
    <w:rsid w:val="006F3591"/>
    <w:rsid w:val="006F4457"/>
    <w:rsid w:val="006F4752"/>
    <w:rsid w:val="006F5294"/>
    <w:rsid w:val="006F6A77"/>
    <w:rsid w:val="00700D25"/>
    <w:rsid w:val="00701927"/>
    <w:rsid w:val="007039D2"/>
    <w:rsid w:val="00703CE8"/>
    <w:rsid w:val="007062D1"/>
    <w:rsid w:val="0070687A"/>
    <w:rsid w:val="00710B03"/>
    <w:rsid w:val="00712AEC"/>
    <w:rsid w:val="00713773"/>
    <w:rsid w:val="007138BB"/>
    <w:rsid w:val="00713F76"/>
    <w:rsid w:val="007144BD"/>
    <w:rsid w:val="00714E25"/>
    <w:rsid w:val="00714E86"/>
    <w:rsid w:val="00715DDF"/>
    <w:rsid w:val="00717199"/>
    <w:rsid w:val="00717615"/>
    <w:rsid w:val="00720782"/>
    <w:rsid w:val="00720E95"/>
    <w:rsid w:val="0072166F"/>
    <w:rsid w:val="00722FE7"/>
    <w:rsid w:val="00724471"/>
    <w:rsid w:val="007247A9"/>
    <w:rsid w:val="007254B1"/>
    <w:rsid w:val="00725A62"/>
    <w:rsid w:val="00727430"/>
    <w:rsid w:val="00727E64"/>
    <w:rsid w:val="007306C4"/>
    <w:rsid w:val="007308CC"/>
    <w:rsid w:val="00732230"/>
    <w:rsid w:val="00732D39"/>
    <w:rsid w:val="00733E40"/>
    <w:rsid w:val="0073577C"/>
    <w:rsid w:val="00736D20"/>
    <w:rsid w:val="007370E5"/>
    <w:rsid w:val="0073796C"/>
    <w:rsid w:val="00741085"/>
    <w:rsid w:val="0074163F"/>
    <w:rsid w:val="007431B2"/>
    <w:rsid w:val="00745668"/>
    <w:rsid w:val="00745AEC"/>
    <w:rsid w:val="007464A7"/>
    <w:rsid w:val="007503D0"/>
    <w:rsid w:val="0075125C"/>
    <w:rsid w:val="00751667"/>
    <w:rsid w:val="00751C4D"/>
    <w:rsid w:val="007551F6"/>
    <w:rsid w:val="007569C0"/>
    <w:rsid w:val="00756A13"/>
    <w:rsid w:val="00760B42"/>
    <w:rsid w:val="00761075"/>
    <w:rsid w:val="007613F8"/>
    <w:rsid w:val="00764D76"/>
    <w:rsid w:val="007725DF"/>
    <w:rsid w:val="00774695"/>
    <w:rsid w:val="00775637"/>
    <w:rsid w:val="00775A85"/>
    <w:rsid w:val="00775D42"/>
    <w:rsid w:val="0077623C"/>
    <w:rsid w:val="0077674F"/>
    <w:rsid w:val="00776B5D"/>
    <w:rsid w:val="00777317"/>
    <w:rsid w:val="007822C5"/>
    <w:rsid w:val="00783EF2"/>
    <w:rsid w:val="0078510E"/>
    <w:rsid w:val="00786BAD"/>
    <w:rsid w:val="00787C8F"/>
    <w:rsid w:val="00791CDF"/>
    <w:rsid w:val="00791FDF"/>
    <w:rsid w:val="00792501"/>
    <w:rsid w:val="00793019"/>
    <w:rsid w:val="00793675"/>
    <w:rsid w:val="00794592"/>
    <w:rsid w:val="0079484B"/>
    <w:rsid w:val="007962C8"/>
    <w:rsid w:val="00796DCD"/>
    <w:rsid w:val="00797108"/>
    <w:rsid w:val="007A129A"/>
    <w:rsid w:val="007A1EA7"/>
    <w:rsid w:val="007A3F8D"/>
    <w:rsid w:val="007A5D1A"/>
    <w:rsid w:val="007A6C8C"/>
    <w:rsid w:val="007A6FF7"/>
    <w:rsid w:val="007B3CE0"/>
    <w:rsid w:val="007B4518"/>
    <w:rsid w:val="007B4727"/>
    <w:rsid w:val="007B5871"/>
    <w:rsid w:val="007B6C08"/>
    <w:rsid w:val="007B75B6"/>
    <w:rsid w:val="007C0094"/>
    <w:rsid w:val="007C1DEB"/>
    <w:rsid w:val="007C1E22"/>
    <w:rsid w:val="007C3366"/>
    <w:rsid w:val="007C3CC6"/>
    <w:rsid w:val="007C4F58"/>
    <w:rsid w:val="007C5D0D"/>
    <w:rsid w:val="007C70A6"/>
    <w:rsid w:val="007D1B20"/>
    <w:rsid w:val="007D7538"/>
    <w:rsid w:val="007D7B84"/>
    <w:rsid w:val="007E0AEE"/>
    <w:rsid w:val="007E29E0"/>
    <w:rsid w:val="007E38C2"/>
    <w:rsid w:val="007E38C3"/>
    <w:rsid w:val="007F0EF9"/>
    <w:rsid w:val="007F0F97"/>
    <w:rsid w:val="007F1340"/>
    <w:rsid w:val="007F2B82"/>
    <w:rsid w:val="007F3654"/>
    <w:rsid w:val="007F38A4"/>
    <w:rsid w:val="007F3A9F"/>
    <w:rsid w:val="007F3EB8"/>
    <w:rsid w:val="00800017"/>
    <w:rsid w:val="008001EC"/>
    <w:rsid w:val="00802989"/>
    <w:rsid w:val="00803D5E"/>
    <w:rsid w:val="008072D2"/>
    <w:rsid w:val="008078FD"/>
    <w:rsid w:val="00807C6C"/>
    <w:rsid w:val="00811335"/>
    <w:rsid w:val="008117CB"/>
    <w:rsid w:val="0081354B"/>
    <w:rsid w:val="00813A71"/>
    <w:rsid w:val="00813C92"/>
    <w:rsid w:val="00814EFD"/>
    <w:rsid w:val="00816831"/>
    <w:rsid w:val="00820C43"/>
    <w:rsid w:val="00821CC8"/>
    <w:rsid w:val="00822106"/>
    <w:rsid w:val="008232FF"/>
    <w:rsid w:val="00823A50"/>
    <w:rsid w:val="0082455D"/>
    <w:rsid w:val="00824787"/>
    <w:rsid w:val="00825086"/>
    <w:rsid w:val="008273C1"/>
    <w:rsid w:val="00827CC4"/>
    <w:rsid w:val="00827EF6"/>
    <w:rsid w:val="0083041F"/>
    <w:rsid w:val="008311E2"/>
    <w:rsid w:val="0083290D"/>
    <w:rsid w:val="008343BC"/>
    <w:rsid w:val="0083452C"/>
    <w:rsid w:val="0083486A"/>
    <w:rsid w:val="0083505B"/>
    <w:rsid w:val="0084019D"/>
    <w:rsid w:val="00840D82"/>
    <w:rsid w:val="00845A96"/>
    <w:rsid w:val="00845D89"/>
    <w:rsid w:val="00846365"/>
    <w:rsid w:val="0084750A"/>
    <w:rsid w:val="00847F3D"/>
    <w:rsid w:val="00852ECE"/>
    <w:rsid w:val="008540B8"/>
    <w:rsid w:val="00856F39"/>
    <w:rsid w:val="008570B6"/>
    <w:rsid w:val="00857D9A"/>
    <w:rsid w:val="00857F85"/>
    <w:rsid w:val="00860C00"/>
    <w:rsid w:val="00860C2F"/>
    <w:rsid w:val="008611C6"/>
    <w:rsid w:val="00861BE7"/>
    <w:rsid w:val="008622D1"/>
    <w:rsid w:val="008629CD"/>
    <w:rsid w:val="00865B88"/>
    <w:rsid w:val="00865FDE"/>
    <w:rsid w:val="00870397"/>
    <w:rsid w:val="008706C0"/>
    <w:rsid w:val="008712B3"/>
    <w:rsid w:val="00871324"/>
    <w:rsid w:val="008718BD"/>
    <w:rsid w:val="0087489D"/>
    <w:rsid w:val="00875459"/>
    <w:rsid w:val="00876468"/>
    <w:rsid w:val="00876726"/>
    <w:rsid w:val="00876B52"/>
    <w:rsid w:val="0087759F"/>
    <w:rsid w:val="00877694"/>
    <w:rsid w:val="00880834"/>
    <w:rsid w:val="00880E6D"/>
    <w:rsid w:val="00881136"/>
    <w:rsid w:val="0088225D"/>
    <w:rsid w:val="00883A10"/>
    <w:rsid w:val="00884390"/>
    <w:rsid w:val="008847EA"/>
    <w:rsid w:val="00886BF5"/>
    <w:rsid w:val="00887A9D"/>
    <w:rsid w:val="00887B51"/>
    <w:rsid w:val="008926A9"/>
    <w:rsid w:val="008932D2"/>
    <w:rsid w:val="008936B6"/>
    <w:rsid w:val="00894B38"/>
    <w:rsid w:val="00895665"/>
    <w:rsid w:val="00897169"/>
    <w:rsid w:val="00897A09"/>
    <w:rsid w:val="00897F12"/>
    <w:rsid w:val="008A1831"/>
    <w:rsid w:val="008A1934"/>
    <w:rsid w:val="008A1C2F"/>
    <w:rsid w:val="008A2620"/>
    <w:rsid w:val="008A3259"/>
    <w:rsid w:val="008A457D"/>
    <w:rsid w:val="008A4FFD"/>
    <w:rsid w:val="008A784A"/>
    <w:rsid w:val="008A7CB5"/>
    <w:rsid w:val="008B19C5"/>
    <w:rsid w:val="008B2651"/>
    <w:rsid w:val="008B326A"/>
    <w:rsid w:val="008B4093"/>
    <w:rsid w:val="008B4372"/>
    <w:rsid w:val="008B43DA"/>
    <w:rsid w:val="008B450E"/>
    <w:rsid w:val="008B4821"/>
    <w:rsid w:val="008B5636"/>
    <w:rsid w:val="008B60FA"/>
    <w:rsid w:val="008B7B01"/>
    <w:rsid w:val="008C1DC5"/>
    <w:rsid w:val="008C3284"/>
    <w:rsid w:val="008C3628"/>
    <w:rsid w:val="008C52B4"/>
    <w:rsid w:val="008C6995"/>
    <w:rsid w:val="008C7358"/>
    <w:rsid w:val="008D0118"/>
    <w:rsid w:val="008D13B9"/>
    <w:rsid w:val="008D1B9A"/>
    <w:rsid w:val="008D1FFF"/>
    <w:rsid w:val="008D2D04"/>
    <w:rsid w:val="008D5938"/>
    <w:rsid w:val="008D5A19"/>
    <w:rsid w:val="008D68DF"/>
    <w:rsid w:val="008D7A9B"/>
    <w:rsid w:val="008E033D"/>
    <w:rsid w:val="008E172F"/>
    <w:rsid w:val="008E295A"/>
    <w:rsid w:val="008E2F7C"/>
    <w:rsid w:val="008E33C6"/>
    <w:rsid w:val="008E3AF0"/>
    <w:rsid w:val="008E7A6B"/>
    <w:rsid w:val="008F03B0"/>
    <w:rsid w:val="008F308E"/>
    <w:rsid w:val="008F3C2F"/>
    <w:rsid w:val="008F45DF"/>
    <w:rsid w:val="008F79B2"/>
    <w:rsid w:val="009012A8"/>
    <w:rsid w:val="00902953"/>
    <w:rsid w:val="00902D73"/>
    <w:rsid w:val="00903B79"/>
    <w:rsid w:val="00905534"/>
    <w:rsid w:val="009078A7"/>
    <w:rsid w:val="00910532"/>
    <w:rsid w:val="009109B7"/>
    <w:rsid w:val="009110A3"/>
    <w:rsid w:val="0091115D"/>
    <w:rsid w:val="00912883"/>
    <w:rsid w:val="00915988"/>
    <w:rsid w:val="00915BB5"/>
    <w:rsid w:val="00922591"/>
    <w:rsid w:val="00922AF0"/>
    <w:rsid w:val="009234A8"/>
    <w:rsid w:val="00924693"/>
    <w:rsid w:val="00924F34"/>
    <w:rsid w:val="00925A65"/>
    <w:rsid w:val="00925B02"/>
    <w:rsid w:val="00930557"/>
    <w:rsid w:val="00930A96"/>
    <w:rsid w:val="0093275E"/>
    <w:rsid w:val="0093296A"/>
    <w:rsid w:val="00932BD8"/>
    <w:rsid w:val="00933F3C"/>
    <w:rsid w:val="00935793"/>
    <w:rsid w:val="00935A7F"/>
    <w:rsid w:val="00937A84"/>
    <w:rsid w:val="00941348"/>
    <w:rsid w:val="009419E8"/>
    <w:rsid w:val="00941D42"/>
    <w:rsid w:val="00942534"/>
    <w:rsid w:val="009463B7"/>
    <w:rsid w:val="00952E30"/>
    <w:rsid w:val="00954126"/>
    <w:rsid w:val="009542C8"/>
    <w:rsid w:val="009560A7"/>
    <w:rsid w:val="00957232"/>
    <w:rsid w:val="00960285"/>
    <w:rsid w:val="0096096E"/>
    <w:rsid w:val="00960BAB"/>
    <w:rsid w:val="009617D5"/>
    <w:rsid w:val="00965427"/>
    <w:rsid w:val="00966CBB"/>
    <w:rsid w:val="009701C6"/>
    <w:rsid w:val="00970EE3"/>
    <w:rsid w:val="00973271"/>
    <w:rsid w:val="009759AC"/>
    <w:rsid w:val="00975E46"/>
    <w:rsid w:val="0097685B"/>
    <w:rsid w:val="0097688D"/>
    <w:rsid w:val="009776BD"/>
    <w:rsid w:val="00977DCD"/>
    <w:rsid w:val="00980A55"/>
    <w:rsid w:val="009817E9"/>
    <w:rsid w:val="009817FF"/>
    <w:rsid w:val="00983F2B"/>
    <w:rsid w:val="009859AB"/>
    <w:rsid w:val="00985D43"/>
    <w:rsid w:val="00987E73"/>
    <w:rsid w:val="009900E0"/>
    <w:rsid w:val="00991060"/>
    <w:rsid w:val="009934A8"/>
    <w:rsid w:val="00993EEE"/>
    <w:rsid w:val="00993F4B"/>
    <w:rsid w:val="00993F80"/>
    <w:rsid w:val="0099497C"/>
    <w:rsid w:val="00994F23"/>
    <w:rsid w:val="00995860"/>
    <w:rsid w:val="0099693C"/>
    <w:rsid w:val="00996F14"/>
    <w:rsid w:val="0099703D"/>
    <w:rsid w:val="009979BF"/>
    <w:rsid w:val="00997A55"/>
    <w:rsid w:val="00997BD7"/>
    <w:rsid w:val="009A1037"/>
    <w:rsid w:val="009A16E2"/>
    <w:rsid w:val="009A3F79"/>
    <w:rsid w:val="009A4799"/>
    <w:rsid w:val="009A63C5"/>
    <w:rsid w:val="009A789F"/>
    <w:rsid w:val="009B0097"/>
    <w:rsid w:val="009B0EB8"/>
    <w:rsid w:val="009B1152"/>
    <w:rsid w:val="009B17E3"/>
    <w:rsid w:val="009B3725"/>
    <w:rsid w:val="009B44F2"/>
    <w:rsid w:val="009B4981"/>
    <w:rsid w:val="009B4F58"/>
    <w:rsid w:val="009B5624"/>
    <w:rsid w:val="009B5AC1"/>
    <w:rsid w:val="009B6DCB"/>
    <w:rsid w:val="009C039D"/>
    <w:rsid w:val="009C1384"/>
    <w:rsid w:val="009C4AAE"/>
    <w:rsid w:val="009C6F1C"/>
    <w:rsid w:val="009D001C"/>
    <w:rsid w:val="009D4296"/>
    <w:rsid w:val="009D43A7"/>
    <w:rsid w:val="009D5756"/>
    <w:rsid w:val="009E09AF"/>
    <w:rsid w:val="009E18A2"/>
    <w:rsid w:val="009E23B1"/>
    <w:rsid w:val="009E445A"/>
    <w:rsid w:val="009F0031"/>
    <w:rsid w:val="009F10E0"/>
    <w:rsid w:val="009F3C5D"/>
    <w:rsid w:val="009F4931"/>
    <w:rsid w:val="009F5986"/>
    <w:rsid w:val="009F69AB"/>
    <w:rsid w:val="009F7F26"/>
    <w:rsid w:val="00A01791"/>
    <w:rsid w:val="00A01905"/>
    <w:rsid w:val="00A02A9F"/>
    <w:rsid w:val="00A1076D"/>
    <w:rsid w:val="00A1289F"/>
    <w:rsid w:val="00A142AF"/>
    <w:rsid w:val="00A1450D"/>
    <w:rsid w:val="00A16739"/>
    <w:rsid w:val="00A16B43"/>
    <w:rsid w:val="00A17867"/>
    <w:rsid w:val="00A17ED6"/>
    <w:rsid w:val="00A20613"/>
    <w:rsid w:val="00A20CCF"/>
    <w:rsid w:val="00A21438"/>
    <w:rsid w:val="00A22775"/>
    <w:rsid w:val="00A227B9"/>
    <w:rsid w:val="00A242A7"/>
    <w:rsid w:val="00A2653E"/>
    <w:rsid w:val="00A3066B"/>
    <w:rsid w:val="00A3149A"/>
    <w:rsid w:val="00A32F26"/>
    <w:rsid w:val="00A33F42"/>
    <w:rsid w:val="00A343FD"/>
    <w:rsid w:val="00A34DD6"/>
    <w:rsid w:val="00A35FAB"/>
    <w:rsid w:val="00A36483"/>
    <w:rsid w:val="00A379AE"/>
    <w:rsid w:val="00A405CE"/>
    <w:rsid w:val="00A40B4F"/>
    <w:rsid w:val="00A41767"/>
    <w:rsid w:val="00A41F3C"/>
    <w:rsid w:val="00A4324A"/>
    <w:rsid w:val="00A43BE6"/>
    <w:rsid w:val="00A44C2F"/>
    <w:rsid w:val="00A451F8"/>
    <w:rsid w:val="00A45DED"/>
    <w:rsid w:val="00A51A56"/>
    <w:rsid w:val="00A51DB7"/>
    <w:rsid w:val="00A53DC1"/>
    <w:rsid w:val="00A53DD1"/>
    <w:rsid w:val="00A547A8"/>
    <w:rsid w:val="00A576A3"/>
    <w:rsid w:val="00A60A82"/>
    <w:rsid w:val="00A6238C"/>
    <w:rsid w:val="00A62744"/>
    <w:rsid w:val="00A639F8"/>
    <w:rsid w:val="00A64295"/>
    <w:rsid w:val="00A64770"/>
    <w:rsid w:val="00A64F08"/>
    <w:rsid w:val="00A6582F"/>
    <w:rsid w:val="00A6594E"/>
    <w:rsid w:val="00A704CD"/>
    <w:rsid w:val="00A70C3B"/>
    <w:rsid w:val="00A7103B"/>
    <w:rsid w:val="00A73096"/>
    <w:rsid w:val="00A73CEB"/>
    <w:rsid w:val="00A76C10"/>
    <w:rsid w:val="00A8014A"/>
    <w:rsid w:val="00A82037"/>
    <w:rsid w:val="00A82B47"/>
    <w:rsid w:val="00A83FF9"/>
    <w:rsid w:val="00A85E1A"/>
    <w:rsid w:val="00A8606A"/>
    <w:rsid w:val="00A86149"/>
    <w:rsid w:val="00A86E0A"/>
    <w:rsid w:val="00A875B4"/>
    <w:rsid w:val="00A87913"/>
    <w:rsid w:val="00A87B14"/>
    <w:rsid w:val="00A87DAD"/>
    <w:rsid w:val="00A9058F"/>
    <w:rsid w:val="00A9064F"/>
    <w:rsid w:val="00A91E51"/>
    <w:rsid w:val="00A93475"/>
    <w:rsid w:val="00A9465E"/>
    <w:rsid w:val="00A96665"/>
    <w:rsid w:val="00A96846"/>
    <w:rsid w:val="00A96B36"/>
    <w:rsid w:val="00A9728A"/>
    <w:rsid w:val="00A97A93"/>
    <w:rsid w:val="00A97DCD"/>
    <w:rsid w:val="00AA0A4A"/>
    <w:rsid w:val="00AA18A4"/>
    <w:rsid w:val="00AA1CBB"/>
    <w:rsid w:val="00AA2BFA"/>
    <w:rsid w:val="00AA2E36"/>
    <w:rsid w:val="00AA3395"/>
    <w:rsid w:val="00AA3416"/>
    <w:rsid w:val="00AA5095"/>
    <w:rsid w:val="00AA5167"/>
    <w:rsid w:val="00AA667E"/>
    <w:rsid w:val="00AA7176"/>
    <w:rsid w:val="00AA71CE"/>
    <w:rsid w:val="00AA74A7"/>
    <w:rsid w:val="00AA755A"/>
    <w:rsid w:val="00AB0592"/>
    <w:rsid w:val="00AB4970"/>
    <w:rsid w:val="00AB557F"/>
    <w:rsid w:val="00AB5919"/>
    <w:rsid w:val="00AB619B"/>
    <w:rsid w:val="00AB70DC"/>
    <w:rsid w:val="00AC1BD2"/>
    <w:rsid w:val="00AC37F9"/>
    <w:rsid w:val="00AC3C86"/>
    <w:rsid w:val="00AC4445"/>
    <w:rsid w:val="00AC50F3"/>
    <w:rsid w:val="00AC7F66"/>
    <w:rsid w:val="00AD0083"/>
    <w:rsid w:val="00AD0FB9"/>
    <w:rsid w:val="00AD4FC1"/>
    <w:rsid w:val="00AD6016"/>
    <w:rsid w:val="00AD665F"/>
    <w:rsid w:val="00AD7CD9"/>
    <w:rsid w:val="00AE36F1"/>
    <w:rsid w:val="00AE5365"/>
    <w:rsid w:val="00AE55D6"/>
    <w:rsid w:val="00AE6A9F"/>
    <w:rsid w:val="00AF10D5"/>
    <w:rsid w:val="00AF1161"/>
    <w:rsid w:val="00AF122C"/>
    <w:rsid w:val="00AF13CA"/>
    <w:rsid w:val="00AF1D1F"/>
    <w:rsid w:val="00AF4E74"/>
    <w:rsid w:val="00AF5F15"/>
    <w:rsid w:val="00AF6100"/>
    <w:rsid w:val="00B0133A"/>
    <w:rsid w:val="00B03828"/>
    <w:rsid w:val="00B05CFD"/>
    <w:rsid w:val="00B0774C"/>
    <w:rsid w:val="00B128AD"/>
    <w:rsid w:val="00B129EB"/>
    <w:rsid w:val="00B13497"/>
    <w:rsid w:val="00B13CF9"/>
    <w:rsid w:val="00B16A81"/>
    <w:rsid w:val="00B207A9"/>
    <w:rsid w:val="00B20991"/>
    <w:rsid w:val="00B22A29"/>
    <w:rsid w:val="00B23873"/>
    <w:rsid w:val="00B2538F"/>
    <w:rsid w:val="00B255E2"/>
    <w:rsid w:val="00B25B41"/>
    <w:rsid w:val="00B302DD"/>
    <w:rsid w:val="00B308A2"/>
    <w:rsid w:val="00B31C2D"/>
    <w:rsid w:val="00B31D1F"/>
    <w:rsid w:val="00B3222A"/>
    <w:rsid w:val="00B32734"/>
    <w:rsid w:val="00B32EF3"/>
    <w:rsid w:val="00B33C8D"/>
    <w:rsid w:val="00B34207"/>
    <w:rsid w:val="00B354B2"/>
    <w:rsid w:val="00B3633E"/>
    <w:rsid w:val="00B36F8A"/>
    <w:rsid w:val="00B37D34"/>
    <w:rsid w:val="00B4211B"/>
    <w:rsid w:val="00B43BFF"/>
    <w:rsid w:val="00B458E4"/>
    <w:rsid w:val="00B45C44"/>
    <w:rsid w:val="00B51DA9"/>
    <w:rsid w:val="00B5215B"/>
    <w:rsid w:val="00B5276E"/>
    <w:rsid w:val="00B527EC"/>
    <w:rsid w:val="00B52F04"/>
    <w:rsid w:val="00B53E1E"/>
    <w:rsid w:val="00B54ED4"/>
    <w:rsid w:val="00B56156"/>
    <w:rsid w:val="00B57AFF"/>
    <w:rsid w:val="00B60530"/>
    <w:rsid w:val="00B62B4C"/>
    <w:rsid w:val="00B63DD7"/>
    <w:rsid w:val="00B64074"/>
    <w:rsid w:val="00B64E73"/>
    <w:rsid w:val="00B652D9"/>
    <w:rsid w:val="00B657CD"/>
    <w:rsid w:val="00B65889"/>
    <w:rsid w:val="00B6633B"/>
    <w:rsid w:val="00B712DD"/>
    <w:rsid w:val="00B713FA"/>
    <w:rsid w:val="00B72CAA"/>
    <w:rsid w:val="00B746C8"/>
    <w:rsid w:val="00B74AE2"/>
    <w:rsid w:val="00B74D0E"/>
    <w:rsid w:val="00B75AA5"/>
    <w:rsid w:val="00B77E18"/>
    <w:rsid w:val="00B806C9"/>
    <w:rsid w:val="00B811B6"/>
    <w:rsid w:val="00B81D6B"/>
    <w:rsid w:val="00B8350B"/>
    <w:rsid w:val="00B839D1"/>
    <w:rsid w:val="00B83F6A"/>
    <w:rsid w:val="00B854F7"/>
    <w:rsid w:val="00B8568B"/>
    <w:rsid w:val="00B8777A"/>
    <w:rsid w:val="00B87F92"/>
    <w:rsid w:val="00B9002A"/>
    <w:rsid w:val="00B91247"/>
    <w:rsid w:val="00B91606"/>
    <w:rsid w:val="00B926DB"/>
    <w:rsid w:val="00B92873"/>
    <w:rsid w:val="00B93127"/>
    <w:rsid w:val="00B94838"/>
    <w:rsid w:val="00B95DCE"/>
    <w:rsid w:val="00B968C4"/>
    <w:rsid w:val="00B97078"/>
    <w:rsid w:val="00B97E57"/>
    <w:rsid w:val="00BA10C2"/>
    <w:rsid w:val="00BA15E4"/>
    <w:rsid w:val="00BA1BC9"/>
    <w:rsid w:val="00BA5A2C"/>
    <w:rsid w:val="00BB0D9B"/>
    <w:rsid w:val="00BB3A55"/>
    <w:rsid w:val="00BB3DD7"/>
    <w:rsid w:val="00BB47C2"/>
    <w:rsid w:val="00BB4B70"/>
    <w:rsid w:val="00BB4D3C"/>
    <w:rsid w:val="00BB5C59"/>
    <w:rsid w:val="00BB5ED3"/>
    <w:rsid w:val="00BB6143"/>
    <w:rsid w:val="00BC1E86"/>
    <w:rsid w:val="00BC3A53"/>
    <w:rsid w:val="00BC4498"/>
    <w:rsid w:val="00BC4C87"/>
    <w:rsid w:val="00BC4EF6"/>
    <w:rsid w:val="00BC545B"/>
    <w:rsid w:val="00BC7665"/>
    <w:rsid w:val="00BD0927"/>
    <w:rsid w:val="00BD160D"/>
    <w:rsid w:val="00BD4353"/>
    <w:rsid w:val="00BD6CFD"/>
    <w:rsid w:val="00BE0C8E"/>
    <w:rsid w:val="00BE2174"/>
    <w:rsid w:val="00BE31A5"/>
    <w:rsid w:val="00BE3799"/>
    <w:rsid w:val="00BE5DED"/>
    <w:rsid w:val="00BE6C9A"/>
    <w:rsid w:val="00BF274E"/>
    <w:rsid w:val="00BF2EEC"/>
    <w:rsid w:val="00BF3782"/>
    <w:rsid w:val="00BF3B7E"/>
    <w:rsid w:val="00BF44CA"/>
    <w:rsid w:val="00C016CC"/>
    <w:rsid w:val="00C02632"/>
    <w:rsid w:val="00C04681"/>
    <w:rsid w:val="00C05286"/>
    <w:rsid w:val="00C07333"/>
    <w:rsid w:val="00C10436"/>
    <w:rsid w:val="00C10F7D"/>
    <w:rsid w:val="00C13FAF"/>
    <w:rsid w:val="00C141A5"/>
    <w:rsid w:val="00C160F6"/>
    <w:rsid w:val="00C20B25"/>
    <w:rsid w:val="00C22D28"/>
    <w:rsid w:val="00C22ED1"/>
    <w:rsid w:val="00C25A9F"/>
    <w:rsid w:val="00C25D49"/>
    <w:rsid w:val="00C26492"/>
    <w:rsid w:val="00C27299"/>
    <w:rsid w:val="00C30192"/>
    <w:rsid w:val="00C30385"/>
    <w:rsid w:val="00C33337"/>
    <w:rsid w:val="00C33C1B"/>
    <w:rsid w:val="00C35007"/>
    <w:rsid w:val="00C35515"/>
    <w:rsid w:val="00C35A61"/>
    <w:rsid w:val="00C35EF3"/>
    <w:rsid w:val="00C40CF8"/>
    <w:rsid w:val="00C40D2C"/>
    <w:rsid w:val="00C412D0"/>
    <w:rsid w:val="00C42733"/>
    <w:rsid w:val="00C44179"/>
    <w:rsid w:val="00C4488F"/>
    <w:rsid w:val="00C44B5B"/>
    <w:rsid w:val="00C456EC"/>
    <w:rsid w:val="00C4571E"/>
    <w:rsid w:val="00C46481"/>
    <w:rsid w:val="00C46C9D"/>
    <w:rsid w:val="00C47764"/>
    <w:rsid w:val="00C50BFD"/>
    <w:rsid w:val="00C516A3"/>
    <w:rsid w:val="00C532E5"/>
    <w:rsid w:val="00C5382D"/>
    <w:rsid w:val="00C53B26"/>
    <w:rsid w:val="00C53F55"/>
    <w:rsid w:val="00C5468E"/>
    <w:rsid w:val="00C562E5"/>
    <w:rsid w:val="00C568E3"/>
    <w:rsid w:val="00C611A9"/>
    <w:rsid w:val="00C621E4"/>
    <w:rsid w:val="00C6316D"/>
    <w:rsid w:val="00C636F4"/>
    <w:rsid w:val="00C64252"/>
    <w:rsid w:val="00C65389"/>
    <w:rsid w:val="00C6591C"/>
    <w:rsid w:val="00C66CE2"/>
    <w:rsid w:val="00C71751"/>
    <w:rsid w:val="00C73F3D"/>
    <w:rsid w:val="00C75BDA"/>
    <w:rsid w:val="00C81804"/>
    <w:rsid w:val="00C826DE"/>
    <w:rsid w:val="00C83E7A"/>
    <w:rsid w:val="00C84E79"/>
    <w:rsid w:val="00C8631E"/>
    <w:rsid w:val="00C865A9"/>
    <w:rsid w:val="00C869A4"/>
    <w:rsid w:val="00C869DE"/>
    <w:rsid w:val="00C919A6"/>
    <w:rsid w:val="00C91E74"/>
    <w:rsid w:val="00C9209B"/>
    <w:rsid w:val="00C927A4"/>
    <w:rsid w:val="00C92A26"/>
    <w:rsid w:val="00C92EFC"/>
    <w:rsid w:val="00C96091"/>
    <w:rsid w:val="00C979CF"/>
    <w:rsid w:val="00C97E4C"/>
    <w:rsid w:val="00CA00E7"/>
    <w:rsid w:val="00CA04CA"/>
    <w:rsid w:val="00CA119C"/>
    <w:rsid w:val="00CA25DB"/>
    <w:rsid w:val="00CA3BB4"/>
    <w:rsid w:val="00CA4725"/>
    <w:rsid w:val="00CA57B9"/>
    <w:rsid w:val="00CA5879"/>
    <w:rsid w:val="00CA5F9C"/>
    <w:rsid w:val="00CA6ACE"/>
    <w:rsid w:val="00CB04A9"/>
    <w:rsid w:val="00CB1D72"/>
    <w:rsid w:val="00CB2AB4"/>
    <w:rsid w:val="00CB468D"/>
    <w:rsid w:val="00CB6393"/>
    <w:rsid w:val="00CC72D1"/>
    <w:rsid w:val="00CC798A"/>
    <w:rsid w:val="00CD2891"/>
    <w:rsid w:val="00CD4879"/>
    <w:rsid w:val="00CD4DF8"/>
    <w:rsid w:val="00CE04FA"/>
    <w:rsid w:val="00CE09FB"/>
    <w:rsid w:val="00CE17E8"/>
    <w:rsid w:val="00CE1B09"/>
    <w:rsid w:val="00CE5273"/>
    <w:rsid w:val="00CE611F"/>
    <w:rsid w:val="00CE7E6E"/>
    <w:rsid w:val="00CF0C3D"/>
    <w:rsid w:val="00CF0D5F"/>
    <w:rsid w:val="00CF1444"/>
    <w:rsid w:val="00CF1ABA"/>
    <w:rsid w:val="00CF2E58"/>
    <w:rsid w:val="00CF2EF7"/>
    <w:rsid w:val="00CF3960"/>
    <w:rsid w:val="00CF5ACA"/>
    <w:rsid w:val="00CF7F53"/>
    <w:rsid w:val="00D02317"/>
    <w:rsid w:val="00D02519"/>
    <w:rsid w:val="00D028B8"/>
    <w:rsid w:val="00D03A50"/>
    <w:rsid w:val="00D044AD"/>
    <w:rsid w:val="00D04EFF"/>
    <w:rsid w:val="00D0696E"/>
    <w:rsid w:val="00D07719"/>
    <w:rsid w:val="00D10267"/>
    <w:rsid w:val="00D10AD6"/>
    <w:rsid w:val="00D115C8"/>
    <w:rsid w:val="00D12AB5"/>
    <w:rsid w:val="00D13424"/>
    <w:rsid w:val="00D139B5"/>
    <w:rsid w:val="00D14E1B"/>
    <w:rsid w:val="00D1517F"/>
    <w:rsid w:val="00D172A3"/>
    <w:rsid w:val="00D20FAD"/>
    <w:rsid w:val="00D23DD8"/>
    <w:rsid w:val="00D24642"/>
    <w:rsid w:val="00D25EA7"/>
    <w:rsid w:val="00D26D9E"/>
    <w:rsid w:val="00D30D7C"/>
    <w:rsid w:val="00D31729"/>
    <w:rsid w:val="00D3486F"/>
    <w:rsid w:val="00D352AF"/>
    <w:rsid w:val="00D35954"/>
    <w:rsid w:val="00D35B2A"/>
    <w:rsid w:val="00D362D4"/>
    <w:rsid w:val="00D366E4"/>
    <w:rsid w:val="00D41775"/>
    <w:rsid w:val="00D439AF"/>
    <w:rsid w:val="00D44673"/>
    <w:rsid w:val="00D45AD7"/>
    <w:rsid w:val="00D52AEA"/>
    <w:rsid w:val="00D53209"/>
    <w:rsid w:val="00D5529A"/>
    <w:rsid w:val="00D55480"/>
    <w:rsid w:val="00D5593B"/>
    <w:rsid w:val="00D55D11"/>
    <w:rsid w:val="00D56906"/>
    <w:rsid w:val="00D56959"/>
    <w:rsid w:val="00D5777E"/>
    <w:rsid w:val="00D60405"/>
    <w:rsid w:val="00D61253"/>
    <w:rsid w:val="00D625CA"/>
    <w:rsid w:val="00D6292C"/>
    <w:rsid w:val="00D63119"/>
    <w:rsid w:val="00D64E2A"/>
    <w:rsid w:val="00D6509F"/>
    <w:rsid w:val="00D65329"/>
    <w:rsid w:val="00D65C87"/>
    <w:rsid w:val="00D6650D"/>
    <w:rsid w:val="00D66E83"/>
    <w:rsid w:val="00D6747C"/>
    <w:rsid w:val="00D76070"/>
    <w:rsid w:val="00D7614A"/>
    <w:rsid w:val="00D777DA"/>
    <w:rsid w:val="00D77D8E"/>
    <w:rsid w:val="00D77F62"/>
    <w:rsid w:val="00D80EC8"/>
    <w:rsid w:val="00D81D16"/>
    <w:rsid w:val="00D82360"/>
    <w:rsid w:val="00D82DD2"/>
    <w:rsid w:val="00D84248"/>
    <w:rsid w:val="00D84BC0"/>
    <w:rsid w:val="00D85E9D"/>
    <w:rsid w:val="00D85F8B"/>
    <w:rsid w:val="00D86E1D"/>
    <w:rsid w:val="00D87737"/>
    <w:rsid w:val="00D87C45"/>
    <w:rsid w:val="00D90CE0"/>
    <w:rsid w:val="00D944C0"/>
    <w:rsid w:val="00D949E0"/>
    <w:rsid w:val="00D95309"/>
    <w:rsid w:val="00D955B3"/>
    <w:rsid w:val="00D966A7"/>
    <w:rsid w:val="00DA0A2B"/>
    <w:rsid w:val="00DA0DD1"/>
    <w:rsid w:val="00DA3DBF"/>
    <w:rsid w:val="00DA5164"/>
    <w:rsid w:val="00DA58A9"/>
    <w:rsid w:val="00DB08F1"/>
    <w:rsid w:val="00DB0CC9"/>
    <w:rsid w:val="00DB2D14"/>
    <w:rsid w:val="00DB519B"/>
    <w:rsid w:val="00DB7616"/>
    <w:rsid w:val="00DB7866"/>
    <w:rsid w:val="00DB7E63"/>
    <w:rsid w:val="00DC21CF"/>
    <w:rsid w:val="00DC3913"/>
    <w:rsid w:val="00DC717F"/>
    <w:rsid w:val="00DD0215"/>
    <w:rsid w:val="00DD0DE3"/>
    <w:rsid w:val="00DD1295"/>
    <w:rsid w:val="00DD16E4"/>
    <w:rsid w:val="00DD2A9E"/>
    <w:rsid w:val="00DD438A"/>
    <w:rsid w:val="00DD4704"/>
    <w:rsid w:val="00DD5083"/>
    <w:rsid w:val="00DD59E3"/>
    <w:rsid w:val="00DD631E"/>
    <w:rsid w:val="00DD7580"/>
    <w:rsid w:val="00DE0416"/>
    <w:rsid w:val="00DE1FBF"/>
    <w:rsid w:val="00DE2651"/>
    <w:rsid w:val="00DE356B"/>
    <w:rsid w:val="00DE4BF8"/>
    <w:rsid w:val="00DE4C29"/>
    <w:rsid w:val="00DE4F48"/>
    <w:rsid w:val="00DE50C3"/>
    <w:rsid w:val="00DE5327"/>
    <w:rsid w:val="00DE6ED5"/>
    <w:rsid w:val="00DF0712"/>
    <w:rsid w:val="00DF0A9F"/>
    <w:rsid w:val="00DF0EB0"/>
    <w:rsid w:val="00DF0F70"/>
    <w:rsid w:val="00DF125B"/>
    <w:rsid w:val="00DF18A1"/>
    <w:rsid w:val="00DF2C33"/>
    <w:rsid w:val="00DF4205"/>
    <w:rsid w:val="00DF6E09"/>
    <w:rsid w:val="00E0225A"/>
    <w:rsid w:val="00E0383D"/>
    <w:rsid w:val="00E03C5A"/>
    <w:rsid w:val="00E05577"/>
    <w:rsid w:val="00E056BE"/>
    <w:rsid w:val="00E05CF2"/>
    <w:rsid w:val="00E05E77"/>
    <w:rsid w:val="00E068DD"/>
    <w:rsid w:val="00E109E2"/>
    <w:rsid w:val="00E10B5F"/>
    <w:rsid w:val="00E1113F"/>
    <w:rsid w:val="00E12D5A"/>
    <w:rsid w:val="00E13FCF"/>
    <w:rsid w:val="00E14816"/>
    <w:rsid w:val="00E16E0F"/>
    <w:rsid w:val="00E17B0C"/>
    <w:rsid w:val="00E204D7"/>
    <w:rsid w:val="00E20CB7"/>
    <w:rsid w:val="00E21681"/>
    <w:rsid w:val="00E23C6E"/>
    <w:rsid w:val="00E24004"/>
    <w:rsid w:val="00E26211"/>
    <w:rsid w:val="00E26362"/>
    <w:rsid w:val="00E26B25"/>
    <w:rsid w:val="00E26C9E"/>
    <w:rsid w:val="00E27400"/>
    <w:rsid w:val="00E31490"/>
    <w:rsid w:val="00E31AEC"/>
    <w:rsid w:val="00E31BD6"/>
    <w:rsid w:val="00E31C61"/>
    <w:rsid w:val="00E31FCF"/>
    <w:rsid w:val="00E3441B"/>
    <w:rsid w:val="00E358D2"/>
    <w:rsid w:val="00E35F26"/>
    <w:rsid w:val="00E37006"/>
    <w:rsid w:val="00E3724D"/>
    <w:rsid w:val="00E40EFB"/>
    <w:rsid w:val="00E410F8"/>
    <w:rsid w:val="00E41852"/>
    <w:rsid w:val="00E42A01"/>
    <w:rsid w:val="00E4359F"/>
    <w:rsid w:val="00E43AC3"/>
    <w:rsid w:val="00E455AF"/>
    <w:rsid w:val="00E45E87"/>
    <w:rsid w:val="00E471DE"/>
    <w:rsid w:val="00E51467"/>
    <w:rsid w:val="00E51BBA"/>
    <w:rsid w:val="00E51D0C"/>
    <w:rsid w:val="00E53467"/>
    <w:rsid w:val="00E547F6"/>
    <w:rsid w:val="00E547FB"/>
    <w:rsid w:val="00E5523E"/>
    <w:rsid w:val="00E56DFF"/>
    <w:rsid w:val="00E579DC"/>
    <w:rsid w:val="00E60F1A"/>
    <w:rsid w:val="00E64813"/>
    <w:rsid w:val="00E65FFF"/>
    <w:rsid w:val="00E70BE9"/>
    <w:rsid w:val="00E712C2"/>
    <w:rsid w:val="00E7224B"/>
    <w:rsid w:val="00E72434"/>
    <w:rsid w:val="00E72AD1"/>
    <w:rsid w:val="00E75B73"/>
    <w:rsid w:val="00E7637B"/>
    <w:rsid w:val="00E77231"/>
    <w:rsid w:val="00E81211"/>
    <w:rsid w:val="00E82AA9"/>
    <w:rsid w:val="00E84A0B"/>
    <w:rsid w:val="00E84AF3"/>
    <w:rsid w:val="00E8722D"/>
    <w:rsid w:val="00E95514"/>
    <w:rsid w:val="00E95F8C"/>
    <w:rsid w:val="00EA05A2"/>
    <w:rsid w:val="00EA1224"/>
    <w:rsid w:val="00EA1D42"/>
    <w:rsid w:val="00EA4DDD"/>
    <w:rsid w:val="00EA6677"/>
    <w:rsid w:val="00EA6E0F"/>
    <w:rsid w:val="00EA7B26"/>
    <w:rsid w:val="00EB0249"/>
    <w:rsid w:val="00EB0CC1"/>
    <w:rsid w:val="00EB3986"/>
    <w:rsid w:val="00EB4EF2"/>
    <w:rsid w:val="00EB77E7"/>
    <w:rsid w:val="00EC2463"/>
    <w:rsid w:val="00EC29C7"/>
    <w:rsid w:val="00EC3B45"/>
    <w:rsid w:val="00EC4671"/>
    <w:rsid w:val="00EC52B5"/>
    <w:rsid w:val="00EC70F2"/>
    <w:rsid w:val="00EC787A"/>
    <w:rsid w:val="00ED0306"/>
    <w:rsid w:val="00ED0E29"/>
    <w:rsid w:val="00ED1307"/>
    <w:rsid w:val="00ED2CCB"/>
    <w:rsid w:val="00ED2D24"/>
    <w:rsid w:val="00ED4B91"/>
    <w:rsid w:val="00ED53BB"/>
    <w:rsid w:val="00ED6379"/>
    <w:rsid w:val="00ED7D1E"/>
    <w:rsid w:val="00EE048F"/>
    <w:rsid w:val="00EE0A89"/>
    <w:rsid w:val="00EE13EB"/>
    <w:rsid w:val="00EE163D"/>
    <w:rsid w:val="00EE4EAF"/>
    <w:rsid w:val="00EE6CF9"/>
    <w:rsid w:val="00EF16C5"/>
    <w:rsid w:val="00EF3403"/>
    <w:rsid w:val="00EF67BF"/>
    <w:rsid w:val="00F00587"/>
    <w:rsid w:val="00F01DA7"/>
    <w:rsid w:val="00F02254"/>
    <w:rsid w:val="00F0340D"/>
    <w:rsid w:val="00F04086"/>
    <w:rsid w:val="00F059EC"/>
    <w:rsid w:val="00F06773"/>
    <w:rsid w:val="00F06B51"/>
    <w:rsid w:val="00F075F2"/>
    <w:rsid w:val="00F07DEF"/>
    <w:rsid w:val="00F1245C"/>
    <w:rsid w:val="00F13982"/>
    <w:rsid w:val="00F13BA8"/>
    <w:rsid w:val="00F15210"/>
    <w:rsid w:val="00F170E9"/>
    <w:rsid w:val="00F17490"/>
    <w:rsid w:val="00F17A7C"/>
    <w:rsid w:val="00F2053D"/>
    <w:rsid w:val="00F21B9D"/>
    <w:rsid w:val="00F2329D"/>
    <w:rsid w:val="00F23582"/>
    <w:rsid w:val="00F24F43"/>
    <w:rsid w:val="00F2618F"/>
    <w:rsid w:val="00F30F34"/>
    <w:rsid w:val="00F31041"/>
    <w:rsid w:val="00F312BD"/>
    <w:rsid w:val="00F327A9"/>
    <w:rsid w:val="00F348FD"/>
    <w:rsid w:val="00F36F4A"/>
    <w:rsid w:val="00F40007"/>
    <w:rsid w:val="00F40EF6"/>
    <w:rsid w:val="00F40FBE"/>
    <w:rsid w:val="00F41412"/>
    <w:rsid w:val="00F417F4"/>
    <w:rsid w:val="00F4280D"/>
    <w:rsid w:val="00F42F02"/>
    <w:rsid w:val="00F43E3B"/>
    <w:rsid w:val="00F443EE"/>
    <w:rsid w:val="00F44DFB"/>
    <w:rsid w:val="00F45382"/>
    <w:rsid w:val="00F459F7"/>
    <w:rsid w:val="00F462D3"/>
    <w:rsid w:val="00F51BD5"/>
    <w:rsid w:val="00F51CB8"/>
    <w:rsid w:val="00F51EC3"/>
    <w:rsid w:val="00F551C7"/>
    <w:rsid w:val="00F554A4"/>
    <w:rsid w:val="00F56297"/>
    <w:rsid w:val="00F56953"/>
    <w:rsid w:val="00F56A15"/>
    <w:rsid w:val="00F56C01"/>
    <w:rsid w:val="00F6385D"/>
    <w:rsid w:val="00F65992"/>
    <w:rsid w:val="00F65A16"/>
    <w:rsid w:val="00F67B2B"/>
    <w:rsid w:val="00F705F6"/>
    <w:rsid w:val="00F70C09"/>
    <w:rsid w:val="00F72D01"/>
    <w:rsid w:val="00F72EC7"/>
    <w:rsid w:val="00F73CC9"/>
    <w:rsid w:val="00F756EA"/>
    <w:rsid w:val="00F75AF9"/>
    <w:rsid w:val="00F766A8"/>
    <w:rsid w:val="00F8046F"/>
    <w:rsid w:val="00F805B6"/>
    <w:rsid w:val="00F80BF0"/>
    <w:rsid w:val="00F81AAC"/>
    <w:rsid w:val="00F825C7"/>
    <w:rsid w:val="00F82AC0"/>
    <w:rsid w:val="00F84AEB"/>
    <w:rsid w:val="00F86BF9"/>
    <w:rsid w:val="00F9003C"/>
    <w:rsid w:val="00F91DE8"/>
    <w:rsid w:val="00F94E3B"/>
    <w:rsid w:val="00F966CF"/>
    <w:rsid w:val="00F96F28"/>
    <w:rsid w:val="00F97757"/>
    <w:rsid w:val="00FA21D9"/>
    <w:rsid w:val="00FA3BED"/>
    <w:rsid w:val="00FA4639"/>
    <w:rsid w:val="00FA4B44"/>
    <w:rsid w:val="00FA5772"/>
    <w:rsid w:val="00FA67E8"/>
    <w:rsid w:val="00FA6B0A"/>
    <w:rsid w:val="00FA75EC"/>
    <w:rsid w:val="00FA79F7"/>
    <w:rsid w:val="00FB458F"/>
    <w:rsid w:val="00FB4A0C"/>
    <w:rsid w:val="00FB569F"/>
    <w:rsid w:val="00FB5E7B"/>
    <w:rsid w:val="00FB7793"/>
    <w:rsid w:val="00FC02D4"/>
    <w:rsid w:val="00FC110B"/>
    <w:rsid w:val="00FC1B5D"/>
    <w:rsid w:val="00FC1CFC"/>
    <w:rsid w:val="00FC3004"/>
    <w:rsid w:val="00FC64EE"/>
    <w:rsid w:val="00FC664E"/>
    <w:rsid w:val="00FC7ECA"/>
    <w:rsid w:val="00FC7EE5"/>
    <w:rsid w:val="00FD3CC9"/>
    <w:rsid w:val="00FD459D"/>
    <w:rsid w:val="00FD45BB"/>
    <w:rsid w:val="00FD494C"/>
    <w:rsid w:val="00FD5828"/>
    <w:rsid w:val="00FD66AE"/>
    <w:rsid w:val="00FD6EEB"/>
    <w:rsid w:val="00FD7C4C"/>
    <w:rsid w:val="00FD7E27"/>
    <w:rsid w:val="00FE10C0"/>
    <w:rsid w:val="00FE15F9"/>
    <w:rsid w:val="00FE1A61"/>
    <w:rsid w:val="00FE1DCB"/>
    <w:rsid w:val="00FE2617"/>
    <w:rsid w:val="00FE3CFC"/>
    <w:rsid w:val="00FE41D8"/>
    <w:rsid w:val="00FE4947"/>
    <w:rsid w:val="00FE681F"/>
    <w:rsid w:val="00FE6AFA"/>
    <w:rsid w:val="00FF0074"/>
    <w:rsid w:val="00FF13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30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953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D953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D9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D95309"/>
  </w:style>
  <w:style w:type="paragraph" w:styleId="a5">
    <w:name w:val="footer"/>
    <w:basedOn w:val="a"/>
    <w:link w:val="a6"/>
    <w:uiPriority w:val="99"/>
    <w:semiHidden/>
    <w:unhideWhenUsed/>
    <w:rsid w:val="00D953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953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284311CEC9AF8276135CC218614494BCCD3C96B2B6B37D1FE774EB395C5414D5326A133EF55532C3BB160E623kEhAI" TargetMode="External"/><Relationship Id="rId18" Type="http://schemas.openxmlformats.org/officeDocument/2006/relationships/hyperlink" Target="consultantplus://offline/ref=7284311CEC9AF8276135CC218614494BCCD3C96B2B6B37D1FA7349B395C5414D5326A133EF55532C3BB161E12CkEh2I" TargetMode="External"/><Relationship Id="rId26" Type="http://schemas.openxmlformats.org/officeDocument/2006/relationships/hyperlink" Target="consultantplus://offline/ref=7284311CEC9AF8276135CC218614494BCCD3C96B2B6B37D1FA7349B395C5414D5326A133EF55532C3BB161E12DkEh8I" TargetMode="External"/><Relationship Id="rId39" Type="http://schemas.openxmlformats.org/officeDocument/2006/relationships/hyperlink" Target="consultantplus://offline/ref=7284311CEC9AF8276135CC218614494BCCD3C96B2B6B37D1FA7349B395C5414D5326A133EF55532C3BB161E024kEhBI" TargetMode="External"/><Relationship Id="rId21" Type="http://schemas.openxmlformats.org/officeDocument/2006/relationships/hyperlink" Target="consultantplus://offline/ref=7284311CEC9AF8276135CC218614494BCCD3C96B2B6B3CD3FF7840B395C5414D5326A133EF55532C3BB161E324kEhFI" TargetMode="External"/><Relationship Id="rId34" Type="http://schemas.openxmlformats.org/officeDocument/2006/relationships/hyperlink" Target="consultantplus://offline/ref=7284311CEC9AF8276135CC218614494BCCD3C96B2B6B37D1FA7349B395C5414D5326A133EF55532C3BB161E127kEh9I" TargetMode="External"/><Relationship Id="rId42" Type="http://schemas.openxmlformats.org/officeDocument/2006/relationships/hyperlink" Target="consultantplus://offline/ref=7284311CEC9AF8276135CC218614494BCCD3C96B2B6B37D1FA7349B395C5414D5326A133EF55532C3BB161E123kEhEI" TargetMode="External"/><Relationship Id="rId47" Type="http://schemas.openxmlformats.org/officeDocument/2006/relationships/hyperlink" Target="consultantplus://offline/ref=7284311CEC9AF8276135CC218614494BCCD3C96B2B6B37D1FE774EB395C5414D5326A133EF55532C3BB160E623kEhAI" TargetMode="External"/><Relationship Id="rId50" Type="http://schemas.openxmlformats.org/officeDocument/2006/relationships/hyperlink" Target="consultantplus://offline/ref=7284311CEC9AF8276135CC218614494BCCD3C96B2B6B3CD3FF7840B395C5414D5326A133EF55532C3BB161E125kEhBI" TargetMode="External"/><Relationship Id="rId55" Type="http://schemas.openxmlformats.org/officeDocument/2006/relationships/hyperlink" Target="consultantplus://offline/ref=7284311CEC9AF8276135CC218614494BCCD3C96B2B6B3CD3FF7840B395C5414D5326A133EF55532C3BB161E226kEh9I" TargetMode="External"/><Relationship Id="rId7" Type="http://schemas.openxmlformats.org/officeDocument/2006/relationships/hyperlink" Target="consultantplus://offline/ref=7284311CEC9AF8276135CC218614494BCCD3C96B2B6B37D1FE774EB395C5414D5326A133EF55532C3BB160E12CkEh9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284311CEC9AF8276135CC218614494BCCD3C96B2B6B37D1FA7349B395C5414D5326A133EF55532C3BB161E12CkEhDI" TargetMode="External"/><Relationship Id="rId20" Type="http://schemas.openxmlformats.org/officeDocument/2006/relationships/hyperlink" Target="consultantplus://offline/ref=7284311CEC9AF8276135CC218614494BCCD3C96B2B6B37D1FA7349B395C5414D5326A133EF55532C3BB161E12DkEhAI" TargetMode="External"/><Relationship Id="rId29" Type="http://schemas.openxmlformats.org/officeDocument/2006/relationships/hyperlink" Target="consultantplus://offline/ref=7284311CEC9AF8276135CC218614494BCCD3C96B2B6B3DDEFD744DB395C5414D5326A133EF55532C3BB161E12DkEhFI" TargetMode="External"/><Relationship Id="rId41" Type="http://schemas.openxmlformats.org/officeDocument/2006/relationships/hyperlink" Target="consultantplus://offline/ref=7284311CEC9AF8276135CC218614494BCCD3C96B2B6B37D1FA7349B395C5414D5326A133EF55532C3BB161E123kEh8I" TargetMode="External"/><Relationship Id="rId54" Type="http://schemas.openxmlformats.org/officeDocument/2006/relationships/hyperlink" Target="consultantplus://offline/ref=7284311CEC9AF8276135CC218614494BCCD3C96B2B6B3CD3FF7840B395C5414D5326A133EF55532C3BB161E323kEhAI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284311CEC9AF8276135CC218614494BCCD3C96B2B6B37D1FE774EB395C5414D5326A133EF55532C3BB160E623kEhAI" TargetMode="External"/><Relationship Id="rId11" Type="http://schemas.openxmlformats.org/officeDocument/2006/relationships/hyperlink" Target="consultantplus://offline/ref=7284311CEC9AF8276135CC218614494BCCD3C96B2B6B3DDEFD744DB395C5414D5326A133EF55532C3BB161E124kEh9I" TargetMode="External"/><Relationship Id="rId24" Type="http://schemas.openxmlformats.org/officeDocument/2006/relationships/hyperlink" Target="consultantplus://offline/ref=7284311CEC9AF8276135CC218614494BCCD3C96B2B6B37D1FA7349B395C5414D5326A133EF55532C3BB161E126kEhAI" TargetMode="External"/><Relationship Id="rId32" Type="http://schemas.openxmlformats.org/officeDocument/2006/relationships/hyperlink" Target="consultantplus://offline/ref=7284311CEC9AF8276135CC218614494BCCD3C96B2B6B37D1FA7349B395C5414D5326A133EF55532C3BB161E020kEh2I" TargetMode="External"/><Relationship Id="rId37" Type="http://schemas.openxmlformats.org/officeDocument/2006/relationships/hyperlink" Target="consultantplus://offline/ref=7284311CEC9AF8276135CC218614494BCCD3C96B2B6B3DDEFD744DB395C5414D5326A133EF55532C3BB161E024kEhAI" TargetMode="External"/><Relationship Id="rId40" Type="http://schemas.openxmlformats.org/officeDocument/2006/relationships/hyperlink" Target="consultantplus://offline/ref=7284311CEC9AF8276135CC218614494BCCD3C96B2B6B37D1FA7349B395C5414D5326A133EF55532C3BB161E122kEh2I" TargetMode="External"/><Relationship Id="rId45" Type="http://schemas.openxmlformats.org/officeDocument/2006/relationships/hyperlink" Target="consultantplus://offline/ref=7284311CEC9AF8276135CC218614494BCCD3C96B2B6B3CD3FF7840B395C5414D5326A133EF55532C3BB161E124kEhEI" TargetMode="External"/><Relationship Id="rId53" Type="http://schemas.openxmlformats.org/officeDocument/2006/relationships/hyperlink" Target="consultantplus://offline/ref=7284311CEC9AF8276135CC218614494BCCD3C96B2B6B3CD3FF7840B395C5414D5326A133EF55532C3BB161E025kEhEI" TargetMode="External"/><Relationship Id="rId58" Type="http://schemas.openxmlformats.org/officeDocument/2006/relationships/hyperlink" Target="consultantplus://offline/ref=7284311CEC9AF8276135CC218614494BCCD3C96B2B6B3ED2F6794FB395C5414D5326A133EF55532C3BB161E125kEhBI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7284311CEC9AF8276135CC218614494BCCD3C96B2B6B37D1FA7349B395C5414D5326A133EF55532C3BB161E124kEhFI" TargetMode="External"/><Relationship Id="rId23" Type="http://schemas.openxmlformats.org/officeDocument/2006/relationships/hyperlink" Target="consultantplus://offline/ref=7284311CEC9AF8276135CC218614494BCCD3C96B2B6B37D1FA7349B395C5414D5326A133EF55532C3BB161E125kEhCI" TargetMode="External"/><Relationship Id="rId28" Type="http://schemas.openxmlformats.org/officeDocument/2006/relationships/hyperlink" Target="consultantplus://offline/ref=7284311CEC9AF8276135CC218614494BCCD3C96B2B6B3DDEFD744DB395C5414D5326A133EF55532C3BB161E12DkEhEI" TargetMode="External"/><Relationship Id="rId36" Type="http://schemas.openxmlformats.org/officeDocument/2006/relationships/hyperlink" Target="consultantplus://offline/ref=7284311CEC9AF8276135CC218614494BCCD3C96B2B6B37D1FA7349B395C5414D5326A133EF55532C3BB161E12DkEh3I" TargetMode="External"/><Relationship Id="rId49" Type="http://schemas.openxmlformats.org/officeDocument/2006/relationships/hyperlink" Target="consultantplus://offline/ref=7284311CEC9AF8276135CC218614494BCCD3C96B2B6B3CD3FF7840B395C5414D5326A133EF55532C3BB161E124kEh2I" TargetMode="External"/><Relationship Id="rId57" Type="http://schemas.openxmlformats.org/officeDocument/2006/relationships/hyperlink" Target="consultantplus://offline/ref=7284311CEC9AF8276135CC218614494BCCD3C96B2B6B37D1FA7041B395C5414D5326A133EF55532C3BB161E124kEhFI" TargetMode="External"/><Relationship Id="rId61" Type="http://schemas.openxmlformats.org/officeDocument/2006/relationships/fontTable" Target="fontTable.xml"/><Relationship Id="rId10" Type="http://schemas.openxmlformats.org/officeDocument/2006/relationships/hyperlink" Target="consultantplus://offline/ref=7284311CEC9AF8276135CC218614494BCCD3C96B2B6B3DDEFD744DB395C5414D5326kAh1I" TargetMode="External"/><Relationship Id="rId19" Type="http://schemas.openxmlformats.org/officeDocument/2006/relationships/hyperlink" Target="consultantplus://offline/ref=7284311CEC9AF8276135CC218614494BCCD3C96B2B6B37D1FA7349B395C5414D5326A133EF55532C3BB161E12CkEh3I" TargetMode="External"/><Relationship Id="rId31" Type="http://schemas.openxmlformats.org/officeDocument/2006/relationships/hyperlink" Target="consultantplus://offline/ref=7284311CEC9AF8276135CC218614494BCCD3C96B2B6B37D1FA7349B395C5414D5326A133EF55532C3BB161E020kEh2I" TargetMode="External"/><Relationship Id="rId44" Type="http://schemas.openxmlformats.org/officeDocument/2006/relationships/hyperlink" Target="consultantplus://offline/ref=7284311CEC9AF8276135CC218614494BCCD3C96B2B6B3CD3FF7840B395C5414D5326A133EF55532C3BB161E124kEh9I" TargetMode="External"/><Relationship Id="rId52" Type="http://schemas.openxmlformats.org/officeDocument/2006/relationships/hyperlink" Target="consultantplus://offline/ref=7284311CEC9AF8276135CC218614494BCCD3C96B2B6B3CD3FF7840B395C5414D5326A133EF55532C3BB161E12CkEh2I" TargetMode="External"/><Relationship Id="rId60" Type="http://schemas.openxmlformats.org/officeDocument/2006/relationships/hyperlink" Target="consultantplus://offline/ref=7284311CEC9AF8276135CC218614494BCCD3C96B2B6B3ED2F6794FB395C5414D5326A133EF55532C3BB161E125kEhD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284311CEC9AF8276135CC218614494BCCD3C96B2B6B3AD5FA714AB395C5414D5326A133EF55532C3BB161E125kEhCI" TargetMode="External"/><Relationship Id="rId14" Type="http://schemas.openxmlformats.org/officeDocument/2006/relationships/hyperlink" Target="consultantplus://offline/ref=7284311CEC9AF8276135CC218614494BCCD3C96B2B6B37D1FE774EB395C5414D5326A133EF55532C3BB160E12CkEh9I" TargetMode="External"/><Relationship Id="rId22" Type="http://schemas.openxmlformats.org/officeDocument/2006/relationships/hyperlink" Target="consultantplus://offline/ref=7284311CEC9AF8276135CC218614494BCCD3C96B2B6B37D1FA7349B395C5414D5326A133EF55532C3BB161E125kEh8I" TargetMode="External"/><Relationship Id="rId27" Type="http://schemas.openxmlformats.org/officeDocument/2006/relationships/hyperlink" Target="consultantplus://offline/ref=7284311CEC9AF8276135CC218614494BCCD3C96B2B6B3DDEFD744DB395C5414D5326A133EF55532C3BB161E12DkEh9I" TargetMode="External"/><Relationship Id="rId30" Type="http://schemas.openxmlformats.org/officeDocument/2006/relationships/hyperlink" Target="consultantplus://offline/ref=7284311CEC9AF8276135CC218614494BCCD3C96B2B6B37D5F8734CB395C5414D5326A133EF55532C3BB161E324kEh3I" TargetMode="External"/><Relationship Id="rId35" Type="http://schemas.openxmlformats.org/officeDocument/2006/relationships/hyperlink" Target="consultantplus://offline/ref=7284311CEC9AF8276135CC218614494BCCD3C96B2B6B37D1FA7349B395C5414D5326A133EF55532C3BB161E12DkEh2I" TargetMode="External"/><Relationship Id="rId43" Type="http://schemas.openxmlformats.org/officeDocument/2006/relationships/hyperlink" Target="consultantplus://offline/ref=7284311CEC9AF8276135CC218614494BCCD3C96B2B6B3CD3FF7840B395C5414D5326kAh1I" TargetMode="External"/><Relationship Id="rId48" Type="http://schemas.openxmlformats.org/officeDocument/2006/relationships/hyperlink" Target="consultantplus://offline/ref=7284311CEC9AF8276135CC218614494BCCD3C96B2B6B37D1FE774EB395C5414D5326A133EF55532C3BB160E12CkEh9I" TargetMode="External"/><Relationship Id="rId56" Type="http://schemas.openxmlformats.org/officeDocument/2006/relationships/hyperlink" Target="consultantplus://offline/ref=7284311CEC9AF8276135CC218614494BCCD3C96B2B6B3ED2F6794FB395C5414D5326kAh1I" TargetMode="External"/><Relationship Id="rId8" Type="http://schemas.openxmlformats.org/officeDocument/2006/relationships/hyperlink" Target="consultantplus://offline/ref=7284311CEC9AF8276135CC218614494BCCD3C96B2B6B37D6F77049B395C5414D5326A133EF55532C3BB161E127kEh3I" TargetMode="External"/><Relationship Id="rId51" Type="http://schemas.openxmlformats.org/officeDocument/2006/relationships/hyperlink" Target="consultantplus://offline/ref=7284311CEC9AF8276135CC218614494BCCD3C96B2B6B3CD3FF7840B395C5414D5326A133EF55532C3BB161E125kEh3I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7284311CEC9AF8276135CC218614494BCCD3C96B2B6B3DDEFD744DB395C5414D5326A133EF55532C3BB161E124kEhEI" TargetMode="External"/><Relationship Id="rId17" Type="http://schemas.openxmlformats.org/officeDocument/2006/relationships/hyperlink" Target="consultantplus://offline/ref=7284311CEC9AF8276135CC218614494BCCD3C96B2B6B37D1FA7349B395C5414D5326A133EF55532C3BB161E12CkEh2I" TargetMode="External"/><Relationship Id="rId25" Type="http://schemas.openxmlformats.org/officeDocument/2006/relationships/hyperlink" Target="consultantplus://offline/ref=7284311CEC9AF8276135CC218614494BCCD3C96B2B6B37D1FA7349B395C5414D5326A133EF55532C3BB161E126kEhAI" TargetMode="External"/><Relationship Id="rId33" Type="http://schemas.openxmlformats.org/officeDocument/2006/relationships/hyperlink" Target="consultantplus://offline/ref=7284311CEC9AF8276135CC218614494BCCD3C96B2B6B37D1FA7349B395C5414D5326A133EF55532C3BB161E020kEh2I" TargetMode="External"/><Relationship Id="rId38" Type="http://schemas.openxmlformats.org/officeDocument/2006/relationships/hyperlink" Target="consultantplus://offline/ref=7284311CEC9AF8276135CC218614494BCCD3C96B2B6B39D3F97548B395C5414D5326kAh1I" TargetMode="External"/><Relationship Id="rId46" Type="http://schemas.openxmlformats.org/officeDocument/2006/relationships/hyperlink" Target="consultantplus://offline/ref=7284311CEC9AF8276135CC218614494BCCD3C96B2B6B37D6F77049B395C5414D5326A133EF55532C3BB161E127kEh3I" TargetMode="External"/><Relationship Id="rId59" Type="http://schemas.openxmlformats.org/officeDocument/2006/relationships/hyperlink" Target="consultantplus://offline/ref=7284311CEC9AF8276135CC218614494BCCD3C96B2B6B3ED2F6794FB395C5414D5326A133EF55532C3BB161E125kEh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8</Pages>
  <Words>4121</Words>
  <Characters>23496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Unknow</Company>
  <LinksUpToDate>false</LinksUpToDate>
  <CharactersWithSpaces>27562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nagachina</dc:creator>
  <cp:keywords/>
  <dc:description/>
  <cp:lastModifiedBy>nagachina</cp:lastModifiedBy>
  <cp:revision>1</cp:revision>
  <dcterms:created xsi:type="dcterms:W3CDTF">2019-11-11T08:33:00Z</dcterms:created>
  <dcterms:modified xsi:type="dcterms:W3CDTF">2019-11-11T09:11:00Z</dcterms:modified>
</cp:coreProperties>
</file>