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81" w:rsidRPr="00DD4EBC" w:rsidRDefault="00DD4EBC" w:rsidP="004B2935">
      <w:pPr>
        <w:spacing w:after="0" w:line="240" w:lineRule="auto"/>
        <w:jc w:val="center"/>
        <w:rPr>
          <w:rFonts w:ascii="Times New Roman" w:hAnsi="Times New Roman" w:cs="Times New Roman"/>
          <w:sz w:val="32"/>
          <w:lang w:val="be-BY"/>
        </w:rPr>
      </w:pPr>
      <w:r w:rsidRPr="00DD4EBC">
        <w:rPr>
          <w:rFonts w:ascii="Times New Roman" w:hAnsi="Times New Roman" w:cs="Times New Roman"/>
          <w:sz w:val="32"/>
          <w:lang w:val="be-BY"/>
        </w:rPr>
        <w:t>МІНІСТЭРСТВА АДУКАЦЫ</w:t>
      </w:r>
      <w:r>
        <w:rPr>
          <w:rFonts w:ascii="Times New Roman" w:hAnsi="Times New Roman" w:cs="Times New Roman"/>
          <w:sz w:val="32"/>
          <w:lang w:val="be-BY"/>
        </w:rPr>
        <w:t>І</w:t>
      </w:r>
      <w:r w:rsidRPr="00DD4EBC">
        <w:rPr>
          <w:rFonts w:ascii="Times New Roman" w:hAnsi="Times New Roman" w:cs="Times New Roman"/>
          <w:sz w:val="32"/>
          <w:lang w:val="be-BY"/>
        </w:rPr>
        <w:t xml:space="preserve"> РЭСПУБЛІКІ БЕЛАРУСЬ</w:t>
      </w:r>
    </w:p>
    <w:p w:rsidR="00DD4EBC" w:rsidRDefault="00DD4EBC" w:rsidP="004B2935">
      <w:pPr>
        <w:spacing w:after="0" w:line="240" w:lineRule="auto"/>
        <w:rPr>
          <w:rFonts w:ascii="Times New Roman" w:hAnsi="Times New Roman" w:cs="Times New Roman"/>
          <w:lang w:val="be-BY"/>
        </w:rPr>
      </w:pPr>
    </w:p>
    <w:p w:rsidR="00DD4EBC" w:rsidRPr="00DD4EBC" w:rsidRDefault="00DD4EBC" w:rsidP="004B2935">
      <w:pPr>
        <w:spacing w:after="0" w:line="240" w:lineRule="auto"/>
        <w:ind w:left="10632"/>
        <w:rPr>
          <w:rFonts w:ascii="Times New Roman" w:hAnsi="Times New Roman" w:cs="Times New Roman"/>
          <w:sz w:val="28"/>
          <w:lang w:val="be-BY"/>
        </w:rPr>
      </w:pPr>
      <w:r w:rsidRPr="00DD4EBC">
        <w:rPr>
          <w:rFonts w:ascii="Times New Roman" w:hAnsi="Times New Roman" w:cs="Times New Roman"/>
          <w:sz w:val="28"/>
          <w:lang w:val="be-BY"/>
        </w:rPr>
        <w:t>ЗАЦВЯРДЖАЮ</w:t>
      </w:r>
    </w:p>
    <w:p w:rsidR="00DD4EBC" w:rsidRDefault="00DD4EBC" w:rsidP="004B2935">
      <w:pPr>
        <w:spacing w:after="0" w:line="240" w:lineRule="auto"/>
        <w:ind w:left="10632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Нам. кіраўніка</w:t>
      </w:r>
    </w:p>
    <w:p w:rsidR="00DD4EBC" w:rsidRDefault="00DD4EBC" w:rsidP="004B2935">
      <w:pPr>
        <w:spacing w:after="0" w:line="240" w:lineRule="auto"/>
        <w:ind w:left="10632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па вучэбнай рабоце</w:t>
      </w:r>
    </w:p>
    <w:p w:rsidR="000C19F3" w:rsidRDefault="000C19F3" w:rsidP="004B2935">
      <w:pPr>
        <w:spacing w:after="0" w:line="240" w:lineRule="auto"/>
        <w:ind w:left="10632"/>
        <w:rPr>
          <w:rFonts w:ascii="Times New Roman" w:hAnsi="Times New Roman" w:cs="Times New Roman"/>
          <w:sz w:val="28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lang w:val="be-BY"/>
        </w:rPr>
        <w:t>___________________</w:t>
      </w:r>
    </w:p>
    <w:p w:rsidR="00DD4EBC" w:rsidRDefault="00DD4EBC" w:rsidP="004B2935">
      <w:pPr>
        <w:spacing w:after="0" w:line="240" w:lineRule="auto"/>
        <w:ind w:left="10632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lang w:val="be-BY"/>
        </w:rPr>
        <w:t>____</w:t>
      </w:r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  <w:lang w:val="be-BY"/>
        </w:rPr>
        <w:t xml:space="preserve"> _____________ 20___г.</w:t>
      </w:r>
    </w:p>
    <w:p w:rsidR="002C5FC1" w:rsidRDefault="002C5FC1" w:rsidP="004B2935">
      <w:pPr>
        <w:spacing w:after="0" w:line="240" w:lineRule="auto"/>
        <w:ind w:left="10632"/>
        <w:rPr>
          <w:rFonts w:ascii="Times New Roman" w:hAnsi="Times New Roman" w:cs="Times New Roman"/>
          <w:sz w:val="28"/>
          <w:lang w:val="be-BY"/>
        </w:rPr>
      </w:pPr>
    </w:p>
    <w:p w:rsidR="002C5FC1" w:rsidRDefault="002C5FC1" w:rsidP="004B293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lang w:val="be-BY"/>
        </w:rPr>
      </w:pPr>
      <w:r w:rsidRPr="002C5FC1">
        <w:rPr>
          <w:rFonts w:ascii="Times New Roman" w:hAnsi="Times New Roman" w:cs="Times New Roman"/>
          <w:b/>
          <w:sz w:val="40"/>
          <w:lang w:val="be-BY"/>
        </w:rPr>
        <w:t xml:space="preserve">КАЛЯНДАРНА-ТЭМАТЫЧНЫ </w:t>
      </w:r>
      <w:r>
        <w:rPr>
          <w:rFonts w:ascii="Times New Roman" w:hAnsi="Times New Roman" w:cs="Times New Roman"/>
          <w:b/>
          <w:sz w:val="40"/>
          <w:lang w:val="be-BY"/>
        </w:rPr>
        <w:br/>
      </w:r>
      <w:r w:rsidRPr="002C5FC1">
        <w:rPr>
          <w:rFonts w:ascii="Times New Roman" w:hAnsi="Times New Roman" w:cs="Times New Roman"/>
          <w:b/>
          <w:sz w:val="40"/>
          <w:lang w:val="be-BY"/>
        </w:rPr>
        <w:t>ПЛАН</w:t>
      </w:r>
    </w:p>
    <w:p w:rsidR="002C5FC1" w:rsidRDefault="002C5FC1" w:rsidP="004B2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C5FC1">
        <w:rPr>
          <w:rFonts w:ascii="Times New Roman" w:hAnsi="Times New Roman" w:cs="Times New Roman"/>
          <w:b/>
          <w:sz w:val="28"/>
          <w:szCs w:val="28"/>
          <w:lang w:val="be-BY"/>
        </w:rPr>
        <w:t>па вучэбнай дысцыпліне/практыцы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______________________________________________________________________</w:t>
      </w:r>
    </w:p>
    <w:p w:rsidR="002C5FC1" w:rsidRDefault="002C5FC1" w:rsidP="004B2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___________________________________________________________________________________ Курс _______________</w:t>
      </w:r>
    </w:p>
    <w:p w:rsidR="002C5FC1" w:rsidRDefault="002C5FC1" w:rsidP="004B2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выкладчык ______________________________________________________________________________________________</w:t>
      </w:r>
    </w:p>
    <w:p w:rsidR="002C5FC1" w:rsidRDefault="002C5FC1" w:rsidP="004B2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Колькасць вучэбных гадзін па вучэбнаму плану ______________________________________________________________</w:t>
      </w:r>
    </w:p>
    <w:p w:rsidR="004B2935" w:rsidRDefault="004B2935" w:rsidP="004B2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0" w:type="auto"/>
        <w:tblInd w:w="94" w:type="dxa"/>
        <w:tblLook w:val="04A0" w:firstRow="1" w:lastRow="0" w:firstColumn="1" w:lastColumn="0" w:noHBand="0" w:noVBand="1"/>
      </w:tblPr>
      <w:tblGrid>
        <w:gridCol w:w="1706"/>
        <w:gridCol w:w="728"/>
        <w:gridCol w:w="733"/>
        <w:gridCol w:w="735"/>
        <w:gridCol w:w="737"/>
        <w:gridCol w:w="746"/>
        <w:gridCol w:w="825"/>
        <w:gridCol w:w="825"/>
        <w:gridCol w:w="825"/>
        <w:gridCol w:w="825"/>
        <w:gridCol w:w="822"/>
        <w:gridCol w:w="795"/>
        <w:gridCol w:w="795"/>
        <w:gridCol w:w="795"/>
        <w:gridCol w:w="795"/>
        <w:gridCol w:w="794"/>
        <w:gridCol w:w="1119"/>
      </w:tblGrid>
      <w:tr w:rsidR="004E2900" w:rsidRPr="002C5FC1" w:rsidTr="004B2935">
        <w:tc>
          <w:tcPr>
            <w:tcW w:w="1706" w:type="dxa"/>
            <w:vAlign w:val="center"/>
          </w:tcPr>
          <w:p w:rsidR="002C5FC1" w:rsidRPr="002C5FC1" w:rsidRDefault="002C5FC1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679" w:type="dxa"/>
            <w:gridSpan w:val="5"/>
            <w:vAlign w:val="center"/>
          </w:tcPr>
          <w:p w:rsidR="002C5FC1" w:rsidRPr="002C5FC1" w:rsidRDefault="002C5FC1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C5F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Тэарэтыныя</w:t>
            </w:r>
          </w:p>
        </w:tc>
        <w:tc>
          <w:tcPr>
            <w:tcW w:w="4122" w:type="dxa"/>
            <w:gridSpan w:val="5"/>
            <w:vAlign w:val="center"/>
          </w:tcPr>
          <w:p w:rsidR="002C5FC1" w:rsidRPr="002C5FC1" w:rsidRDefault="002C5FC1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C5F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Лабараторныя, практычныя</w:t>
            </w:r>
          </w:p>
        </w:tc>
        <w:tc>
          <w:tcPr>
            <w:tcW w:w="3974" w:type="dxa"/>
            <w:gridSpan w:val="5"/>
            <w:vAlign w:val="center"/>
          </w:tcPr>
          <w:p w:rsidR="002C5FC1" w:rsidRPr="002C5FC1" w:rsidRDefault="002C5FC1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Курсавое праектаванне</w:t>
            </w:r>
          </w:p>
        </w:tc>
        <w:tc>
          <w:tcPr>
            <w:tcW w:w="1119" w:type="dxa"/>
            <w:vAlign w:val="center"/>
          </w:tcPr>
          <w:p w:rsidR="002C5FC1" w:rsidRPr="002C5FC1" w:rsidRDefault="002C5FC1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Усяго</w:t>
            </w:r>
          </w:p>
        </w:tc>
      </w:tr>
      <w:tr w:rsidR="004E2900" w:rsidRPr="002C5FC1" w:rsidTr="004B2935">
        <w:tc>
          <w:tcPr>
            <w:tcW w:w="1706" w:type="dxa"/>
          </w:tcPr>
          <w:p w:rsidR="004E2900" w:rsidRPr="002C5FC1" w:rsidRDefault="004E2900" w:rsidP="004B2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№№ груп</w:t>
            </w:r>
          </w:p>
        </w:tc>
        <w:tc>
          <w:tcPr>
            <w:tcW w:w="728" w:type="dxa"/>
            <w:vAlign w:val="center"/>
          </w:tcPr>
          <w:p w:rsidR="004E2900" w:rsidRPr="002C5FC1" w:rsidRDefault="004E2900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3" w:type="dxa"/>
            <w:vAlign w:val="center"/>
          </w:tcPr>
          <w:p w:rsidR="004E2900" w:rsidRPr="002C5FC1" w:rsidRDefault="004E2900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5" w:type="dxa"/>
            <w:vAlign w:val="center"/>
          </w:tcPr>
          <w:p w:rsidR="004E2900" w:rsidRPr="002C5FC1" w:rsidRDefault="004E2900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" w:type="dxa"/>
            <w:vAlign w:val="center"/>
          </w:tcPr>
          <w:p w:rsidR="004E2900" w:rsidRPr="002C5FC1" w:rsidRDefault="004E2900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46" w:type="dxa"/>
            <w:vAlign w:val="center"/>
          </w:tcPr>
          <w:p w:rsidR="004E2900" w:rsidRPr="002C5FC1" w:rsidRDefault="004E2900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25" w:type="dxa"/>
            <w:vAlign w:val="center"/>
          </w:tcPr>
          <w:p w:rsidR="004E2900" w:rsidRPr="002C5FC1" w:rsidRDefault="004E2900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25" w:type="dxa"/>
            <w:vAlign w:val="center"/>
          </w:tcPr>
          <w:p w:rsidR="004E2900" w:rsidRPr="002C5FC1" w:rsidRDefault="004E2900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25" w:type="dxa"/>
            <w:vAlign w:val="center"/>
          </w:tcPr>
          <w:p w:rsidR="004E2900" w:rsidRPr="002C5FC1" w:rsidRDefault="004E2900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25" w:type="dxa"/>
            <w:vAlign w:val="center"/>
          </w:tcPr>
          <w:p w:rsidR="004E2900" w:rsidRPr="002C5FC1" w:rsidRDefault="004E2900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22" w:type="dxa"/>
            <w:vAlign w:val="center"/>
          </w:tcPr>
          <w:p w:rsidR="004E2900" w:rsidRPr="002C5FC1" w:rsidRDefault="004E2900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95" w:type="dxa"/>
            <w:vAlign w:val="center"/>
          </w:tcPr>
          <w:p w:rsidR="004E2900" w:rsidRPr="002C5FC1" w:rsidRDefault="004E2900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95" w:type="dxa"/>
            <w:vAlign w:val="center"/>
          </w:tcPr>
          <w:p w:rsidR="004E2900" w:rsidRPr="002C5FC1" w:rsidRDefault="004E2900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95" w:type="dxa"/>
            <w:vAlign w:val="center"/>
          </w:tcPr>
          <w:p w:rsidR="004E2900" w:rsidRPr="002C5FC1" w:rsidRDefault="004E2900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95" w:type="dxa"/>
            <w:vAlign w:val="center"/>
          </w:tcPr>
          <w:p w:rsidR="004E2900" w:rsidRPr="002C5FC1" w:rsidRDefault="004E2900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94" w:type="dxa"/>
            <w:vAlign w:val="center"/>
          </w:tcPr>
          <w:p w:rsidR="004E2900" w:rsidRPr="002C5FC1" w:rsidRDefault="004E2900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19" w:type="dxa"/>
            <w:vAlign w:val="center"/>
          </w:tcPr>
          <w:p w:rsidR="004E2900" w:rsidRPr="002C5FC1" w:rsidRDefault="004E2900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E2900" w:rsidRPr="002C5FC1" w:rsidTr="004B2935">
        <w:tc>
          <w:tcPr>
            <w:tcW w:w="1706" w:type="dxa"/>
          </w:tcPr>
          <w:p w:rsidR="004E2900" w:rsidRPr="002C5FC1" w:rsidRDefault="004E2900" w:rsidP="004B2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вучэбную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  <w:t>дысцыпліну</w:t>
            </w:r>
          </w:p>
        </w:tc>
        <w:tc>
          <w:tcPr>
            <w:tcW w:w="728" w:type="dxa"/>
            <w:vAlign w:val="center"/>
          </w:tcPr>
          <w:p w:rsidR="004E2900" w:rsidRPr="002C5FC1" w:rsidRDefault="004E2900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3" w:type="dxa"/>
            <w:vAlign w:val="center"/>
          </w:tcPr>
          <w:p w:rsidR="004E2900" w:rsidRPr="002C5FC1" w:rsidRDefault="004E2900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5" w:type="dxa"/>
            <w:vAlign w:val="center"/>
          </w:tcPr>
          <w:p w:rsidR="004E2900" w:rsidRPr="002C5FC1" w:rsidRDefault="004E2900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" w:type="dxa"/>
            <w:vAlign w:val="center"/>
          </w:tcPr>
          <w:p w:rsidR="004E2900" w:rsidRPr="002C5FC1" w:rsidRDefault="004E2900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46" w:type="dxa"/>
            <w:vAlign w:val="center"/>
          </w:tcPr>
          <w:p w:rsidR="004E2900" w:rsidRPr="002C5FC1" w:rsidRDefault="004E2900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25" w:type="dxa"/>
            <w:vAlign w:val="center"/>
          </w:tcPr>
          <w:p w:rsidR="004E2900" w:rsidRPr="002C5FC1" w:rsidRDefault="004E2900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25" w:type="dxa"/>
            <w:vAlign w:val="center"/>
          </w:tcPr>
          <w:p w:rsidR="004E2900" w:rsidRPr="002C5FC1" w:rsidRDefault="004E2900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25" w:type="dxa"/>
            <w:vAlign w:val="center"/>
          </w:tcPr>
          <w:p w:rsidR="004E2900" w:rsidRPr="002C5FC1" w:rsidRDefault="004E2900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25" w:type="dxa"/>
            <w:vAlign w:val="center"/>
          </w:tcPr>
          <w:p w:rsidR="004E2900" w:rsidRPr="002C5FC1" w:rsidRDefault="004E2900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22" w:type="dxa"/>
            <w:vAlign w:val="center"/>
          </w:tcPr>
          <w:p w:rsidR="004E2900" w:rsidRPr="002C5FC1" w:rsidRDefault="004E2900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95" w:type="dxa"/>
            <w:vAlign w:val="center"/>
          </w:tcPr>
          <w:p w:rsidR="004E2900" w:rsidRPr="002C5FC1" w:rsidRDefault="004E2900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95" w:type="dxa"/>
            <w:vAlign w:val="center"/>
          </w:tcPr>
          <w:p w:rsidR="004E2900" w:rsidRPr="002C5FC1" w:rsidRDefault="004E2900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95" w:type="dxa"/>
            <w:vAlign w:val="center"/>
          </w:tcPr>
          <w:p w:rsidR="004E2900" w:rsidRPr="002C5FC1" w:rsidRDefault="004E2900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95" w:type="dxa"/>
            <w:vAlign w:val="center"/>
          </w:tcPr>
          <w:p w:rsidR="004E2900" w:rsidRPr="002C5FC1" w:rsidRDefault="004E2900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94" w:type="dxa"/>
            <w:vAlign w:val="center"/>
          </w:tcPr>
          <w:p w:rsidR="004E2900" w:rsidRPr="002C5FC1" w:rsidRDefault="004E2900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19" w:type="dxa"/>
            <w:vAlign w:val="center"/>
          </w:tcPr>
          <w:p w:rsidR="004E2900" w:rsidRPr="002C5FC1" w:rsidRDefault="004E2900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24F97" w:rsidRPr="002C5FC1" w:rsidTr="004B2935">
        <w:tc>
          <w:tcPr>
            <w:tcW w:w="1706" w:type="dxa"/>
            <w:vMerge w:val="restart"/>
            <w:vAlign w:val="center"/>
          </w:tcPr>
          <w:p w:rsidR="00424F97" w:rsidRPr="002C5FC1" w:rsidRDefault="00424F97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 т.л. на семестры</w:t>
            </w:r>
          </w:p>
        </w:tc>
        <w:tc>
          <w:tcPr>
            <w:tcW w:w="728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3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5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46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25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25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25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25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22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95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95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95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95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94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19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24F97" w:rsidRPr="002C5FC1" w:rsidTr="004B2935">
        <w:tc>
          <w:tcPr>
            <w:tcW w:w="1706" w:type="dxa"/>
            <w:vMerge/>
          </w:tcPr>
          <w:p w:rsidR="00424F97" w:rsidRPr="002C5FC1" w:rsidRDefault="00424F97" w:rsidP="004B2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28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3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5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46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25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25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25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25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22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95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95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95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95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94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19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24F97" w:rsidRPr="002C5FC1" w:rsidTr="004B2935">
        <w:tc>
          <w:tcPr>
            <w:tcW w:w="1706" w:type="dxa"/>
            <w:vMerge/>
          </w:tcPr>
          <w:p w:rsidR="00424F97" w:rsidRPr="002C5FC1" w:rsidRDefault="00424F97" w:rsidP="004B2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28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3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5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46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25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25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25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25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22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95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95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95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95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94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19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24F97" w:rsidRPr="002C5FC1" w:rsidTr="004B2935">
        <w:tc>
          <w:tcPr>
            <w:tcW w:w="1706" w:type="dxa"/>
            <w:vMerge/>
          </w:tcPr>
          <w:p w:rsidR="00424F97" w:rsidRPr="002C5FC1" w:rsidRDefault="00424F97" w:rsidP="004B2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28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3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5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46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25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25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25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25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22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95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95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95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95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94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19" w:type="dxa"/>
            <w:vAlign w:val="center"/>
          </w:tcPr>
          <w:p w:rsidR="00424F97" w:rsidRPr="002C5FC1" w:rsidRDefault="00424F97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E2900" w:rsidRPr="002C5FC1" w:rsidTr="004B2935">
        <w:tc>
          <w:tcPr>
            <w:tcW w:w="1706" w:type="dxa"/>
          </w:tcPr>
          <w:p w:rsidR="004E2900" w:rsidRPr="002C5FC1" w:rsidRDefault="004E2900" w:rsidP="004B2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Фактычна выканана</w:t>
            </w:r>
          </w:p>
        </w:tc>
        <w:tc>
          <w:tcPr>
            <w:tcW w:w="728" w:type="dxa"/>
            <w:vAlign w:val="center"/>
          </w:tcPr>
          <w:p w:rsidR="004E2900" w:rsidRPr="002C5FC1" w:rsidRDefault="004E2900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3" w:type="dxa"/>
            <w:vAlign w:val="center"/>
          </w:tcPr>
          <w:p w:rsidR="004E2900" w:rsidRPr="002C5FC1" w:rsidRDefault="004E2900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5" w:type="dxa"/>
            <w:vAlign w:val="center"/>
          </w:tcPr>
          <w:p w:rsidR="004E2900" w:rsidRPr="002C5FC1" w:rsidRDefault="004E2900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37" w:type="dxa"/>
            <w:vAlign w:val="center"/>
          </w:tcPr>
          <w:p w:rsidR="004E2900" w:rsidRPr="002C5FC1" w:rsidRDefault="004E2900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46" w:type="dxa"/>
            <w:vAlign w:val="center"/>
          </w:tcPr>
          <w:p w:rsidR="004E2900" w:rsidRPr="002C5FC1" w:rsidRDefault="004E2900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25" w:type="dxa"/>
            <w:vAlign w:val="center"/>
          </w:tcPr>
          <w:p w:rsidR="004E2900" w:rsidRPr="002C5FC1" w:rsidRDefault="004E2900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25" w:type="dxa"/>
            <w:vAlign w:val="center"/>
          </w:tcPr>
          <w:p w:rsidR="004E2900" w:rsidRPr="002C5FC1" w:rsidRDefault="004E2900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25" w:type="dxa"/>
            <w:vAlign w:val="center"/>
          </w:tcPr>
          <w:p w:rsidR="004E2900" w:rsidRPr="002C5FC1" w:rsidRDefault="004E2900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25" w:type="dxa"/>
            <w:vAlign w:val="center"/>
          </w:tcPr>
          <w:p w:rsidR="004E2900" w:rsidRPr="002C5FC1" w:rsidRDefault="004E2900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22" w:type="dxa"/>
            <w:vAlign w:val="center"/>
          </w:tcPr>
          <w:p w:rsidR="004E2900" w:rsidRPr="002C5FC1" w:rsidRDefault="004E2900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95" w:type="dxa"/>
            <w:vAlign w:val="center"/>
          </w:tcPr>
          <w:p w:rsidR="004E2900" w:rsidRPr="002C5FC1" w:rsidRDefault="004E2900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95" w:type="dxa"/>
            <w:vAlign w:val="center"/>
          </w:tcPr>
          <w:p w:rsidR="004E2900" w:rsidRPr="002C5FC1" w:rsidRDefault="004E2900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95" w:type="dxa"/>
            <w:vAlign w:val="center"/>
          </w:tcPr>
          <w:p w:rsidR="004E2900" w:rsidRPr="002C5FC1" w:rsidRDefault="004E2900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95" w:type="dxa"/>
            <w:vAlign w:val="center"/>
          </w:tcPr>
          <w:p w:rsidR="004E2900" w:rsidRPr="002C5FC1" w:rsidRDefault="004E2900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94" w:type="dxa"/>
            <w:vAlign w:val="center"/>
          </w:tcPr>
          <w:p w:rsidR="004E2900" w:rsidRPr="002C5FC1" w:rsidRDefault="004E2900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19" w:type="dxa"/>
            <w:vAlign w:val="center"/>
          </w:tcPr>
          <w:p w:rsidR="004E2900" w:rsidRPr="002C5FC1" w:rsidRDefault="004E2900" w:rsidP="004B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CA6CCA" w:rsidRPr="00CA6CCA" w:rsidRDefault="00CA6CCA" w:rsidP="00CA6CCA">
      <w:pPr>
        <w:spacing w:before="120"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  <w:lang w:val="be-BY"/>
        </w:rPr>
      </w:pPr>
      <w:r w:rsidRPr="00CA6CCA">
        <w:rPr>
          <w:rFonts w:ascii="Times New Roman" w:hAnsi="Times New Roman" w:cs="Times New Roman"/>
          <w:spacing w:val="-8"/>
          <w:sz w:val="28"/>
          <w:szCs w:val="28"/>
          <w:lang w:val="be-BY"/>
        </w:rPr>
        <w:t>АКР № _</w:t>
      </w:r>
      <w:r w:rsidR="00B62BD6" w:rsidRPr="00CA6CCA">
        <w:rPr>
          <w:rFonts w:ascii="Times New Roman" w:hAnsi="Times New Roman" w:cs="Times New Roman"/>
          <w:spacing w:val="-8"/>
          <w:sz w:val="28"/>
          <w:szCs w:val="28"/>
          <w:lang w:val="be-BY"/>
        </w:rPr>
        <w:t>__ ву</w:t>
      </w:r>
      <w:r w:rsidRPr="00CA6CCA">
        <w:rPr>
          <w:rFonts w:ascii="Times New Roman" w:hAnsi="Times New Roman" w:cs="Times New Roman"/>
          <w:spacing w:val="-8"/>
          <w:sz w:val="28"/>
          <w:szCs w:val="28"/>
          <w:lang w:val="be-BY"/>
        </w:rPr>
        <w:t>ч. занятак № ____;  АКР № __</w:t>
      </w:r>
      <w:r w:rsidR="00B62BD6" w:rsidRPr="00CA6CCA">
        <w:rPr>
          <w:rFonts w:ascii="Times New Roman" w:hAnsi="Times New Roman" w:cs="Times New Roman"/>
          <w:spacing w:val="-8"/>
          <w:sz w:val="28"/>
          <w:szCs w:val="28"/>
          <w:lang w:val="be-BY"/>
        </w:rPr>
        <w:t xml:space="preserve">_ </w:t>
      </w:r>
      <w:r w:rsidRPr="00CA6CCA">
        <w:rPr>
          <w:rFonts w:ascii="Times New Roman" w:hAnsi="Times New Roman" w:cs="Times New Roman"/>
          <w:spacing w:val="-8"/>
          <w:sz w:val="28"/>
          <w:szCs w:val="28"/>
          <w:lang w:val="be-BY"/>
        </w:rPr>
        <w:t>вуч. занятак № ___; АКР № ___ вуч. занятак № __</w:t>
      </w:r>
      <w:r w:rsidR="00B62BD6" w:rsidRPr="00CA6CCA">
        <w:rPr>
          <w:rFonts w:ascii="Times New Roman" w:hAnsi="Times New Roman" w:cs="Times New Roman"/>
          <w:spacing w:val="-8"/>
          <w:sz w:val="28"/>
          <w:szCs w:val="28"/>
          <w:lang w:val="be-BY"/>
        </w:rPr>
        <w:t>_</w:t>
      </w:r>
      <w:r w:rsidRPr="00CA6CCA">
        <w:rPr>
          <w:rFonts w:ascii="Times New Roman" w:hAnsi="Times New Roman" w:cs="Times New Roman"/>
          <w:spacing w:val="-8"/>
          <w:sz w:val="28"/>
          <w:szCs w:val="28"/>
          <w:lang w:val="be-BY"/>
        </w:rPr>
        <w:t>; АКР № ___ вуч. занятак № ___</w:t>
      </w:r>
    </w:p>
    <w:p w:rsidR="00B62BD6" w:rsidRDefault="00B62BD6" w:rsidP="004B2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Складзены ў  адпаведнасці з вучэбнай праграмай, зацверджанай ________________________________________________</w:t>
      </w:r>
    </w:p>
    <w:p w:rsidR="00B62BD6" w:rsidRDefault="004B2935" w:rsidP="004B2935">
      <w:pPr>
        <w:spacing w:after="0" w:line="240" w:lineRule="auto"/>
        <w:ind w:left="9781"/>
        <w:jc w:val="both"/>
        <w:rPr>
          <w:rFonts w:ascii="Times New Roman" w:hAnsi="Times New Roman" w:cs="Times New Roman"/>
          <w:sz w:val="20"/>
          <w:szCs w:val="28"/>
          <w:lang w:val="be-BY"/>
        </w:rPr>
      </w:pPr>
      <w:r>
        <w:rPr>
          <w:rFonts w:ascii="Times New Roman" w:hAnsi="Times New Roman" w:cs="Times New Roman"/>
          <w:sz w:val="20"/>
          <w:szCs w:val="28"/>
          <w:lang w:val="be-BY"/>
        </w:rPr>
        <w:t xml:space="preserve">              </w:t>
      </w:r>
      <w:r w:rsidR="005F7957">
        <w:rPr>
          <w:rFonts w:ascii="Times New Roman" w:hAnsi="Times New Roman" w:cs="Times New Roman"/>
          <w:sz w:val="20"/>
          <w:szCs w:val="28"/>
          <w:lang w:val="be-BY"/>
        </w:rPr>
        <w:t>(к</w:t>
      </w:r>
      <w:r w:rsidR="005F7957">
        <w:rPr>
          <w:rFonts w:ascii="Times New Roman" w:hAnsi="Times New Roman" w:cs="Times New Roman"/>
          <w:sz w:val="20"/>
          <w:szCs w:val="28"/>
          <w:lang w:val="en-US"/>
        </w:rPr>
        <w:t>i</w:t>
      </w:r>
      <w:r w:rsidR="00B62BD6">
        <w:rPr>
          <w:rFonts w:ascii="Times New Roman" w:hAnsi="Times New Roman" w:cs="Times New Roman"/>
          <w:sz w:val="20"/>
          <w:szCs w:val="28"/>
          <w:lang w:val="be-BY"/>
        </w:rPr>
        <w:t>м і калі)</w:t>
      </w:r>
    </w:p>
    <w:p w:rsidR="00B62BD6" w:rsidRDefault="004B2935" w:rsidP="004B29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lang w:val="be-BY"/>
        </w:rPr>
      </w:pPr>
      <w:r>
        <w:rPr>
          <w:rFonts w:ascii="Times New Roman" w:hAnsi="Times New Roman" w:cs="Times New Roman"/>
          <w:sz w:val="20"/>
          <w:szCs w:val="28"/>
          <w:lang w:val="be-BY"/>
        </w:rPr>
        <w:t>_________________________________________________________________________________________________________________________________________________</w:t>
      </w:r>
    </w:p>
    <w:p w:rsidR="004B2935" w:rsidRDefault="004B2935" w:rsidP="004B2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2935">
        <w:rPr>
          <w:rFonts w:ascii="Times New Roman" w:hAnsi="Times New Roman" w:cs="Times New Roman"/>
          <w:sz w:val="28"/>
          <w:szCs w:val="28"/>
          <w:lang w:val="be-BY"/>
        </w:rPr>
        <w:t xml:space="preserve">Разгледжаны </w:t>
      </w:r>
      <w:r>
        <w:rPr>
          <w:rFonts w:ascii="Times New Roman" w:hAnsi="Times New Roman" w:cs="Times New Roman"/>
          <w:sz w:val="28"/>
          <w:szCs w:val="28"/>
          <w:lang w:val="be-BY"/>
        </w:rPr>
        <w:t>на пасяджэнні прадметнай (цыклавой) камісіі ____________________________________________________</w:t>
      </w:r>
    </w:p>
    <w:p w:rsidR="004B2935" w:rsidRDefault="004B2935" w:rsidP="004B2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Пратакол № ___________________ ад _________________________ 20___ г.</w:t>
      </w:r>
    </w:p>
    <w:p w:rsidR="004B2935" w:rsidRDefault="004B2935" w:rsidP="004B2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Старшыня прадметнай (цыклавой) камісіі ________________________________________/__________________________/</w:t>
      </w:r>
    </w:p>
    <w:p w:rsidR="004B2935" w:rsidRDefault="004B2935" w:rsidP="004B2935">
      <w:pPr>
        <w:spacing w:after="0" w:line="240" w:lineRule="auto"/>
        <w:ind w:left="9781"/>
        <w:jc w:val="both"/>
        <w:rPr>
          <w:rFonts w:ascii="Times New Roman" w:hAnsi="Times New Roman" w:cs="Times New Roman"/>
          <w:sz w:val="20"/>
          <w:szCs w:val="28"/>
          <w:lang w:val="be-BY"/>
        </w:rPr>
      </w:pPr>
      <w:r>
        <w:rPr>
          <w:rFonts w:ascii="Times New Roman" w:hAnsi="Times New Roman" w:cs="Times New Roman"/>
          <w:sz w:val="20"/>
          <w:szCs w:val="28"/>
          <w:lang w:val="be-BY"/>
        </w:rPr>
        <w:t xml:space="preserve">                                            </w:t>
      </w:r>
      <w:r w:rsidRPr="004B2935">
        <w:rPr>
          <w:rFonts w:ascii="Times New Roman" w:hAnsi="Times New Roman" w:cs="Times New Roman"/>
          <w:sz w:val="20"/>
          <w:szCs w:val="28"/>
          <w:lang w:val="be-BY"/>
        </w:rPr>
        <w:t>(П.І.І)</w:t>
      </w:r>
    </w:p>
    <w:p w:rsidR="004B2935" w:rsidRDefault="004B2935" w:rsidP="004B2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Распрацоўшчык ________________________________/_________________________/</w:t>
      </w:r>
    </w:p>
    <w:p w:rsidR="004B2935" w:rsidRDefault="004B2935" w:rsidP="004B2935">
      <w:pPr>
        <w:spacing w:after="0" w:line="240" w:lineRule="auto"/>
        <w:ind w:left="7655"/>
        <w:jc w:val="both"/>
        <w:rPr>
          <w:rFonts w:ascii="Times New Roman" w:hAnsi="Times New Roman" w:cs="Times New Roman"/>
          <w:sz w:val="20"/>
          <w:szCs w:val="28"/>
          <w:lang w:val="be-BY"/>
        </w:rPr>
      </w:pPr>
      <w:r>
        <w:rPr>
          <w:rFonts w:ascii="Times New Roman" w:hAnsi="Times New Roman" w:cs="Times New Roman"/>
          <w:sz w:val="20"/>
          <w:szCs w:val="28"/>
          <w:lang w:val="be-BY"/>
        </w:rPr>
        <w:t xml:space="preserve">            </w:t>
      </w:r>
      <w:r w:rsidRPr="004B2935">
        <w:rPr>
          <w:rFonts w:ascii="Times New Roman" w:hAnsi="Times New Roman" w:cs="Times New Roman"/>
          <w:sz w:val="20"/>
          <w:szCs w:val="28"/>
          <w:lang w:val="be-BY"/>
        </w:rPr>
        <w:t>(П.І.І)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1"/>
        <w:gridCol w:w="5138"/>
        <w:gridCol w:w="1276"/>
        <w:gridCol w:w="1275"/>
        <w:gridCol w:w="2552"/>
        <w:gridCol w:w="1843"/>
        <w:gridCol w:w="1211"/>
      </w:tblGrid>
      <w:tr w:rsidR="00890373" w:rsidRPr="00890373" w:rsidTr="0019161B">
        <w:trPr>
          <w:tblHeader/>
        </w:trPr>
        <w:tc>
          <w:tcPr>
            <w:tcW w:w="1491" w:type="dxa"/>
            <w:vAlign w:val="center"/>
          </w:tcPr>
          <w:p w:rsidR="00890373" w:rsidRPr="00890373" w:rsidRDefault="00890373" w:rsidP="00890373">
            <w:pPr>
              <w:ind w:left="-98" w:right="-111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903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№№ </w:t>
            </w:r>
            <w:r w:rsidRPr="008903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  <w:t>вучэбных заняткаў</w:t>
            </w:r>
          </w:p>
        </w:tc>
        <w:tc>
          <w:tcPr>
            <w:tcW w:w="5138" w:type="dxa"/>
            <w:vAlign w:val="center"/>
          </w:tcPr>
          <w:p w:rsidR="00890373" w:rsidRPr="00890373" w:rsidRDefault="00890373" w:rsidP="00890373">
            <w:pPr>
              <w:ind w:left="-98" w:right="-111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903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Назвы раздзелаў, назвы тэм па вучэбнай праграме, назвы тэм асобных вучэбных заняткаў</w:t>
            </w:r>
          </w:p>
        </w:tc>
        <w:tc>
          <w:tcPr>
            <w:tcW w:w="1276" w:type="dxa"/>
            <w:vAlign w:val="center"/>
          </w:tcPr>
          <w:p w:rsidR="00890373" w:rsidRPr="00890373" w:rsidRDefault="00890373" w:rsidP="00890373">
            <w:pPr>
              <w:ind w:left="-98" w:right="-111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903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Колькасць вучэбных гадзін</w:t>
            </w:r>
          </w:p>
        </w:tc>
        <w:tc>
          <w:tcPr>
            <w:tcW w:w="1275" w:type="dxa"/>
            <w:vAlign w:val="center"/>
          </w:tcPr>
          <w:p w:rsidR="00890373" w:rsidRPr="00890373" w:rsidRDefault="00890373" w:rsidP="00890373">
            <w:pPr>
              <w:ind w:left="-98" w:right="-111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903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Тып вучэбных заняткаў</w:t>
            </w:r>
          </w:p>
        </w:tc>
        <w:tc>
          <w:tcPr>
            <w:tcW w:w="2552" w:type="dxa"/>
            <w:vAlign w:val="center"/>
          </w:tcPr>
          <w:p w:rsidR="00890373" w:rsidRPr="00890373" w:rsidRDefault="00890373" w:rsidP="00890373">
            <w:pPr>
              <w:ind w:left="-98" w:right="-111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903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Вучэбна-метадычныя мерапрыемствы,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8903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сродкі навучання</w:t>
            </w:r>
          </w:p>
        </w:tc>
        <w:tc>
          <w:tcPr>
            <w:tcW w:w="1843" w:type="dxa"/>
            <w:vAlign w:val="center"/>
          </w:tcPr>
          <w:p w:rsidR="00890373" w:rsidRPr="00890373" w:rsidRDefault="00890373" w:rsidP="00890373">
            <w:pPr>
              <w:ind w:left="-98" w:right="-111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Заданне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  <w:t>для навучэнцаў на дом</w:t>
            </w:r>
          </w:p>
        </w:tc>
        <w:tc>
          <w:tcPr>
            <w:tcW w:w="1211" w:type="dxa"/>
            <w:vAlign w:val="center"/>
          </w:tcPr>
          <w:p w:rsidR="00890373" w:rsidRPr="00890373" w:rsidRDefault="00890373" w:rsidP="00890373">
            <w:pPr>
              <w:ind w:left="-98" w:right="-111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Заўвагі</w:t>
            </w:r>
          </w:p>
        </w:tc>
      </w:tr>
      <w:tr w:rsidR="00890373" w:rsidRPr="00890373" w:rsidTr="0019161B">
        <w:trPr>
          <w:tblHeader/>
        </w:trPr>
        <w:tc>
          <w:tcPr>
            <w:tcW w:w="1491" w:type="dxa"/>
          </w:tcPr>
          <w:p w:rsidR="00890373" w:rsidRPr="00890373" w:rsidRDefault="00890373" w:rsidP="00E75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903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138" w:type="dxa"/>
          </w:tcPr>
          <w:p w:rsidR="00890373" w:rsidRPr="00890373" w:rsidRDefault="00890373" w:rsidP="00E75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903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276" w:type="dxa"/>
          </w:tcPr>
          <w:p w:rsidR="00890373" w:rsidRPr="00890373" w:rsidRDefault="00890373" w:rsidP="00E75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903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1275" w:type="dxa"/>
          </w:tcPr>
          <w:p w:rsidR="00890373" w:rsidRPr="00890373" w:rsidRDefault="00890373" w:rsidP="00E75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903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2552" w:type="dxa"/>
          </w:tcPr>
          <w:p w:rsidR="00890373" w:rsidRPr="00890373" w:rsidRDefault="00890373" w:rsidP="00E75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903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843" w:type="dxa"/>
          </w:tcPr>
          <w:p w:rsidR="00890373" w:rsidRPr="00890373" w:rsidRDefault="00890373" w:rsidP="00E75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903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1211" w:type="dxa"/>
          </w:tcPr>
          <w:p w:rsidR="00890373" w:rsidRPr="00890373" w:rsidRDefault="00890373" w:rsidP="00E75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</w:tr>
      <w:tr w:rsidR="00890373" w:rsidRPr="00890373" w:rsidTr="00890373">
        <w:tc>
          <w:tcPr>
            <w:tcW w:w="1491" w:type="dxa"/>
          </w:tcPr>
          <w:p w:rsidR="00890373" w:rsidRPr="00890373" w:rsidRDefault="00890373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138" w:type="dxa"/>
          </w:tcPr>
          <w:p w:rsidR="00890373" w:rsidRPr="00890373" w:rsidRDefault="00890373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890373" w:rsidRPr="00890373" w:rsidRDefault="00890373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5" w:type="dxa"/>
          </w:tcPr>
          <w:p w:rsidR="00890373" w:rsidRPr="00890373" w:rsidRDefault="00890373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890373" w:rsidRPr="00890373" w:rsidRDefault="00890373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890373" w:rsidRPr="00890373" w:rsidRDefault="00890373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11" w:type="dxa"/>
          </w:tcPr>
          <w:p w:rsidR="00890373" w:rsidRPr="00890373" w:rsidRDefault="00890373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90373" w:rsidRPr="00890373" w:rsidTr="00890373">
        <w:tc>
          <w:tcPr>
            <w:tcW w:w="1491" w:type="dxa"/>
          </w:tcPr>
          <w:p w:rsidR="00890373" w:rsidRPr="00890373" w:rsidRDefault="00890373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138" w:type="dxa"/>
          </w:tcPr>
          <w:p w:rsidR="00890373" w:rsidRPr="00890373" w:rsidRDefault="00890373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890373" w:rsidRPr="00890373" w:rsidRDefault="00890373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5" w:type="dxa"/>
          </w:tcPr>
          <w:p w:rsidR="00890373" w:rsidRPr="00890373" w:rsidRDefault="00890373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890373" w:rsidRPr="00890373" w:rsidRDefault="00890373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890373" w:rsidRPr="00890373" w:rsidRDefault="00890373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11" w:type="dxa"/>
          </w:tcPr>
          <w:p w:rsidR="00890373" w:rsidRPr="00890373" w:rsidRDefault="00890373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90373" w:rsidRPr="00890373" w:rsidTr="00890373">
        <w:tc>
          <w:tcPr>
            <w:tcW w:w="1491" w:type="dxa"/>
          </w:tcPr>
          <w:p w:rsidR="00890373" w:rsidRPr="00890373" w:rsidRDefault="00890373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138" w:type="dxa"/>
          </w:tcPr>
          <w:p w:rsidR="00890373" w:rsidRPr="00890373" w:rsidRDefault="00890373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890373" w:rsidRPr="00890373" w:rsidRDefault="00890373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5" w:type="dxa"/>
          </w:tcPr>
          <w:p w:rsidR="00890373" w:rsidRPr="00890373" w:rsidRDefault="00890373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890373" w:rsidRPr="00890373" w:rsidRDefault="00890373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890373" w:rsidRPr="00890373" w:rsidRDefault="00890373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11" w:type="dxa"/>
          </w:tcPr>
          <w:p w:rsidR="00890373" w:rsidRPr="00890373" w:rsidRDefault="00890373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90373" w:rsidRPr="00890373" w:rsidTr="00890373">
        <w:tc>
          <w:tcPr>
            <w:tcW w:w="1491" w:type="dxa"/>
          </w:tcPr>
          <w:p w:rsidR="00890373" w:rsidRPr="00890373" w:rsidRDefault="00890373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138" w:type="dxa"/>
          </w:tcPr>
          <w:p w:rsidR="00890373" w:rsidRPr="00890373" w:rsidRDefault="00890373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890373" w:rsidRPr="00890373" w:rsidRDefault="00890373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5" w:type="dxa"/>
          </w:tcPr>
          <w:p w:rsidR="00890373" w:rsidRPr="00890373" w:rsidRDefault="00890373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890373" w:rsidRPr="00890373" w:rsidRDefault="00890373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890373" w:rsidRPr="00890373" w:rsidRDefault="00890373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11" w:type="dxa"/>
          </w:tcPr>
          <w:p w:rsidR="00890373" w:rsidRPr="00890373" w:rsidRDefault="00890373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90373" w:rsidRPr="00890373" w:rsidTr="00890373">
        <w:tc>
          <w:tcPr>
            <w:tcW w:w="1491" w:type="dxa"/>
          </w:tcPr>
          <w:p w:rsidR="00890373" w:rsidRPr="00890373" w:rsidRDefault="00890373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138" w:type="dxa"/>
          </w:tcPr>
          <w:p w:rsidR="00890373" w:rsidRPr="00890373" w:rsidRDefault="00890373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890373" w:rsidRPr="00890373" w:rsidRDefault="00890373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5" w:type="dxa"/>
          </w:tcPr>
          <w:p w:rsidR="00890373" w:rsidRPr="00890373" w:rsidRDefault="00890373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890373" w:rsidRPr="00890373" w:rsidRDefault="00890373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890373" w:rsidRPr="00890373" w:rsidRDefault="00890373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11" w:type="dxa"/>
          </w:tcPr>
          <w:p w:rsidR="00890373" w:rsidRPr="00890373" w:rsidRDefault="00890373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90373" w:rsidRPr="00890373" w:rsidTr="00890373">
        <w:tc>
          <w:tcPr>
            <w:tcW w:w="1491" w:type="dxa"/>
          </w:tcPr>
          <w:p w:rsidR="00890373" w:rsidRPr="00890373" w:rsidRDefault="00890373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138" w:type="dxa"/>
          </w:tcPr>
          <w:p w:rsidR="00890373" w:rsidRPr="00890373" w:rsidRDefault="00890373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890373" w:rsidRPr="00890373" w:rsidRDefault="00890373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5" w:type="dxa"/>
          </w:tcPr>
          <w:p w:rsidR="00890373" w:rsidRPr="00890373" w:rsidRDefault="00890373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890373" w:rsidRPr="00890373" w:rsidRDefault="00890373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890373" w:rsidRPr="00890373" w:rsidRDefault="00890373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11" w:type="dxa"/>
          </w:tcPr>
          <w:p w:rsidR="00890373" w:rsidRPr="00890373" w:rsidRDefault="00890373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52B56" w:rsidRPr="00890373" w:rsidTr="00890373">
        <w:tc>
          <w:tcPr>
            <w:tcW w:w="1491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138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5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11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52B56" w:rsidRPr="00890373" w:rsidTr="00890373">
        <w:tc>
          <w:tcPr>
            <w:tcW w:w="1491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138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5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11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52B56" w:rsidRPr="00890373" w:rsidTr="00890373">
        <w:tc>
          <w:tcPr>
            <w:tcW w:w="1491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138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5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11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52B56" w:rsidRPr="00890373" w:rsidTr="00890373">
        <w:tc>
          <w:tcPr>
            <w:tcW w:w="1491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138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5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11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52B56" w:rsidRPr="00890373" w:rsidTr="00890373">
        <w:tc>
          <w:tcPr>
            <w:tcW w:w="1491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138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5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11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52B56" w:rsidRPr="00890373" w:rsidTr="00890373">
        <w:tc>
          <w:tcPr>
            <w:tcW w:w="1491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138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5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11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52B56" w:rsidRPr="00890373" w:rsidTr="00890373">
        <w:tc>
          <w:tcPr>
            <w:tcW w:w="1491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138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5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11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52B56" w:rsidRPr="00890373" w:rsidTr="00890373">
        <w:tc>
          <w:tcPr>
            <w:tcW w:w="1491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138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5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11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52B56" w:rsidRPr="00890373" w:rsidTr="00890373">
        <w:tc>
          <w:tcPr>
            <w:tcW w:w="1491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138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5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11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52B56" w:rsidRPr="00890373" w:rsidTr="00890373">
        <w:tc>
          <w:tcPr>
            <w:tcW w:w="1491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138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5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11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52B56" w:rsidRPr="00890373" w:rsidTr="00890373">
        <w:tc>
          <w:tcPr>
            <w:tcW w:w="1491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138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5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11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52B56" w:rsidRPr="00890373" w:rsidTr="00890373">
        <w:tc>
          <w:tcPr>
            <w:tcW w:w="1491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138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5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11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52B56" w:rsidRPr="00890373" w:rsidTr="00890373">
        <w:tc>
          <w:tcPr>
            <w:tcW w:w="1491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138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5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11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52B56" w:rsidRPr="00890373" w:rsidTr="00890373">
        <w:tc>
          <w:tcPr>
            <w:tcW w:w="1491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138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5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11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52B56" w:rsidRPr="00890373" w:rsidTr="00890373">
        <w:tc>
          <w:tcPr>
            <w:tcW w:w="1491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138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5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11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52B56" w:rsidRPr="00890373" w:rsidTr="00890373">
        <w:tc>
          <w:tcPr>
            <w:tcW w:w="1491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138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5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11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52B56" w:rsidRPr="00890373" w:rsidTr="00890373">
        <w:tc>
          <w:tcPr>
            <w:tcW w:w="1491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138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5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11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52B56" w:rsidRPr="00890373" w:rsidTr="00890373">
        <w:tc>
          <w:tcPr>
            <w:tcW w:w="1491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138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5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11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52B56" w:rsidRPr="00890373" w:rsidTr="00890373">
        <w:tc>
          <w:tcPr>
            <w:tcW w:w="1491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138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5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11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52B56" w:rsidRPr="00890373" w:rsidTr="00890373">
        <w:tc>
          <w:tcPr>
            <w:tcW w:w="1491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138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5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11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52B56" w:rsidRPr="00890373" w:rsidTr="00890373">
        <w:tc>
          <w:tcPr>
            <w:tcW w:w="1491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138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5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11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52B56" w:rsidRPr="00890373" w:rsidTr="00890373">
        <w:tc>
          <w:tcPr>
            <w:tcW w:w="1491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138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5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11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9161B" w:rsidRPr="00890373" w:rsidTr="00890373">
        <w:tc>
          <w:tcPr>
            <w:tcW w:w="1491" w:type="dxa"/>
          </w:tcPr>
          <w:p w:rsidR="0019161B" w:rsidRPr="00890373" w:rsidRDefault="0019161B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138" w:type="dxa"/>
          </w:tcPr>
          <w:p w:rsidR="0019161B" w:rsidRPr="00890373" w:rsidRDefault="0019161B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19161B" w:rsidRPr="00890373" w:rsidRDefault="0019161B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5" w:type="dxa"/>
          </w:tcPr>
          <w:p w:rsidR="0019161B" w:rsidRPr="00890373" w:rsidRDefault="0019161B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19161B" w:rsidRPr="00890373" w:rsidRDefault="0019161B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19161B" w:rsidRPr="00890373" w:rsidRDefault="0019161B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11" w:type="dxa"/>
          </w:tcPr>
          <w:p w:rsidR="0019161B" w:rsidRPr="00890373" w:rsidRDefault="0019161B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52B56" w:rsidRPr="00890373" w:rsidTr="00890373">
        <w:tc>
          <w:tcPr>
            <w:tcW w:w="1491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138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5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11" w:type="dxa"/>
          </w:tcPr>
          <w:p w:rsidR="00C52B56" w:rsidRPr="00890373" w:rsidRDefault="00C52B56" w:rsidP="004B293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C52B56" w:rsidRDefault="00C52B56" w:rsidP="004B293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24F97" w:rsidRDefault="00424F97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br w:type="page"/>
      </w:r>
    </w:p>
    <w:p w:rsidR="00C52B56" w:rsidRPr="00C52B56" w:rsidRDefault="00C52B56" w:rsidP="00C52B56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52B56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Сетка вучэбных гадзін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0"/>
        <w:gridCol w:w="3448"/>
        <w:gridCol w:w="2464"/>
        <w:gridCol w:w="2464"/>
        <w:gridCol w:w="2465"/>
        <w:gridCol w:w="2465"/>
      </w:tblGrid>
      <w:tr w:rsidR="00C52B56" w:rsidTr="00C52B56">
        <w:trPr>
          <w:trHeight w:val="413"/>
        </w:trPr>
        <w:tc>
          <w:tcPr>
            <w:tcW w:w="1480" w:type="dxa"/>
            <w:vMerge w:val="restart"/>
            <w:vAlign w:val="center"/>
          </w:tcPr>
          <w:p w:rsidR="00C52B56" w:rsidRPr="00801226" w:rsidRDefault="00C52B5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12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№№ </w:t>
            </w:r>
            <w:r w:rsidRPr="008012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br/>
              <w:t>вучэбных заняткаў</w:t>
            </w:r>
          </w:p>
        </w:tc>
        <w:tc>
          <w:tcPr>
            <w:tcW w:w="3448" w:type="dxa"/>
            <w:vMerge w:val="restart"/>
            <w:vAlign w:val="center"/>
          </w:tcPr>
          <w:p w:rsidR="00C52B56" w:rsidRPr="00801226" w:rsidRDefault="00C52B5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12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Назва скарочаных тэм</w:t>
            </w:r>
          </w:p>
        </w:tc>
        <w:tc>
          <w:tcPr>
            <w:tcW w:w="4928" w:type="dxa"/>
            <w:gridSpan w:val="2"/>
            <w:vAlign w:val="center"/>
          </w:tcPr>
          <w:p w:rsidR="00C52B56" w:rsidRPr="00801226" w:rsidRDefault="00C52B5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12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скарачэння</w:t>
            </w:r>
          </w:p>
        </w:tc>
        <w:tc>
          <w:tcPr>
            <w:tcW w:w="4930" w:type="dxa"/>
            <w:gridSpan w:val="2"/>
            <w:vAlign w:val="center"/>
          </w:tcPr>
          <w:p w:rsidR="00C52B56" w:rsidRPr="00801226" w:rsidRDefault="00C52B5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12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Пасля скарачэння</w:t>
            </w:r>
          </w:p>
        </w:tc>
      </w:tr>
      <w:tr w:rsidR="00C52B56" w:rsidTr="00C52B56">
        <w:tc>
          <w:tcPr>
            <w:tcW w:w="1480" w:type="dxa"/>
            <w:vMerge/>
          </w:tcPr>
          <w:p w:rsidR="00C52B56" w:rsidRPr="00801226" w:rsidRDefault="00C52B5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448" w:type="dxa"/>
            <w:vMerge/>
          </w:tcPr>
          <w:p w:rsidR="00C52B56" w:rsidRPr="00801226" w:rsidRDefault="00C52B5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64" w:type="dxa"/>
            <w:vAlign w:val="center"/>
          </w:tcPr>
          <w:p w:rsidR="00C52B56" w:rsidRPr="00801226" w:rsidRDefault="00C52B5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12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тэарэтыных</w:t>
            </w:r>
          </w:p>
        </w:tc>
        <w:tc>
          <w:tcPr>
            <w:tcW w:w="2464" w:type="dxa"/>
            <w:vAlign w:val="center"/>
          </w:tcPr>
          <w:p w:rsidR="00C52B56" w:rsidRPr="00801226" w:rsidRDefault="00C52B5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12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лабараторных, практычных</w:t>
            </w:r>
          </w:p>
        </w:tc>
        <w:tc>
          <w:tcPr>
            <w:tcW w:w="2465" w:type="dxa"/>
            <w:vAlign w:val="center"/>
          </w:tcPr>
          <w:p w:rsidR="00C52B56" w:rsidRPr="00801226" w:rsidRDefault="00C52B56" w:rsidP="00C80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12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тэарэтыных</w:t>
            </w:r>
          </w:p>
        </w:tc>
        <w:tc>
          <w:tcPr>
            <w:tcW w:w="2465" w:type="dxa"/>
            <w:vAlign w:val="center"/>
          </w:tcPr>
          <w:p w:rsidR="00C52B56" w:rsidRPr="00801226" w:rsidRDefault="00C52B56" w:rsidP="00C80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12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лабараторных, практычных</w:t>
            </w:r>
          </w:p>
        </w:tc>
      </w:tr>
      <w:tr w:rsidR="00C52B56" w:rsidTr="00C52B56">
        <w:tc>
          <w:tcPr>
            <w:tcW w:w="1480" w:type="dxa"/>
          </w:tcPr>
          <w:p w:rsidR="00C52B56" w:rsidRDefault="00C52B5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448" w:type="dxa"/>
          </w:tcPr>
          <w:p w:rsidR="00C52B56" w:rsidRDefault="00C52B5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64" w:type="dxa"/>
          </w:tcPr>
          <w:p w:rsidR="00C52B56" w:rsidRDefault="00C52B5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64" w:type="dxa"/>
          </w:tcPr>
          <w:p w:rsidR="00C52B56" w:rsidRDefault="00C52B5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65" w:type="dxa"/>
          </w:tcPr>
          <w:p w:rsidR="00C52B56" w:rsidRDefault="00C52B5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65" w:type="dxa"/>
          </w:tcPr>
          <w:p w:rsidR="00C52B56" w:rsidRDefault="00C52B5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52B56" w:rsidTr="00C52B56">
        <w:tc>
          <w:tcPr>
            <w:tcW w:w="1480" w:type="dxa"/>
          </w:tcPr>
          <w:p w:rsidR="00C52B56" w:rsidRDefault="00C52B5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448" w:type="dxa"/>
          </w:tcPr>
          <w:p w:rsidR="00C52B56" w:rsidRDefault="00C52B5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64" w:type="dxa"/>
          </w:tcPr>
          <w:p w:rsidR="00C52B56" w:rsidRDefault="00C52B5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64" w:type="dxa"/>
          </w:tcPr>
          <w:p w:rsidR="00C52B56" w:rsidRDefault="00C52B5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65" w:type="dxa"/>
          </w:tcPr>
          <w:p w:rsidR="00C52B56" w:rsidRDefault="00C52B5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65" w:type="dxa"/>
          </w:tcPr>
          <w:p w:rsidR="00C52B56" w:rsidRDefault="00C52B5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52B56" w:rsidTr="00C52B56">
        <w:tc>
          <w:tcPr>
            <w:tcW w:w="1480" w:type="dxa"/>
          </w:tcPr>
          <w:p w:rsidR="00C52B56" w:rsidRDefault="00C52B5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448" w:type="dxa"/>
          </w:tcPr>
          <w:p w:rsidR="00C52B56" w:rsidRDefault="00C52B5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64" w:type="dxa"/>
          </w:tcPr>
          <w:p w:rsidR="00C52B56" w:rsidRDefault="00C52B5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64" w:type="dxa"/>
          </w:tcPr>
          <w:p w:rsidR="00C52B56" w:rsidRDefault="00C52B5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65" w:type="dxa"/>
          </w:tcPr>
          <w:p w:rsidR="00C52B56" w:rsidRDefault="00C52B5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65" w:type="dxa"/>
          </w:tcPr>
          <w:p w:rsidR="00C52B56" w:rsidRDefault="00C52B5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52B56" w:rsidTr="00C52B56">
        <w:tc>
          <w:tcPr>
            <w:tcW w:w="1480" w:type="dxa"/>
          </w:tcPr>
          <w:p w:rsidR="00C52B56" w:rsidRDefault="00C52B5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448" w:type="dxa"/>
          </w:tcPr>
          <w:p w:rsidR="00C52B56" w:rsidRDefault="00C52B5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64" w:type="dxa"/>
          </w:tcPr>
          <w:p w:rsidR="00C52B56" w:rsidRDefault="00C52B5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64" w:type="dxa"/>
          </w:tcPr>
          <w:p w:rsidR="00C52B56" w:rsidRDefault="00C52B5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65" w:type="dxa"/>
          </w:tcPr>
          <w:p w:rsidR="00C52B56" w:rsidRDefault="00C52B5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65" w:type="dxa"/>
          </w:tcPr>
          <w:p w:rsidR="00C52B56" w:rsidRDefault="00C52B5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52B56" w:rsidTr="00C52B56">
        <w:tc>
          <w:tcPr>
            <w:tcW w:w="1480" w:type="dxa"/>
          </w:tcPr>
          <w:p w:rsidR="00C52B56" w:rsidRDefault="00C52B5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448" w:type="dxa"/>
          </w:tcPr>
          <w:p w:rsidR="00C52B56" w:rsidRDefault="00C52B5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64" w:type="dxa"/>
          </w:tcPr>
          <w:p w:rsidR="00C52B56" w:rsidRDefault="00C52B5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64" w:type="dxa"/>
          </w:tcPr>
          <w:p w:rsidR="00C52B56" w:rsidRDefault="00C52B5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65" w:type="dxa"/>
          </w:tcPr>
          <w:p w:rsidR="00C52B56" w:rsidRDefault="00C52B5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65" w:type="dxa"/>
          </w:tcPr>
          <w:p w:rsidR="00C52B56" w:rsidRDefault="00C52B5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C52B56" w:rsidRDefault="00C52B56" w:rsidP="00C52B56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52B56" w:rsidRDefault="00C52B56" w:rsidP="00801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Літаратура (</w:t>
      </w:r>
      <w:r w:rsidR="00801226">
        <w:rPr>
          <w:rFonts w:ascii="Times New Roman" w:hAnsi="Times New Roman" w:cs="Times New Roman"/>
          <w:b/>
          <w:sz w:val="28"/>
          <w:szCs w:val="28"/>
          <w:lang w:val="be-BY"/>
        </w:rPr>
        <w:t>інфармацыйна-аналітычныя матэрыялы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</w:p>
    <w:p w:rsidR="00801226" w:rsidRPr="00C52B56" w:rsidRDefault="00801226" w:rsidP="00801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Навуковыя выданні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0"/>
        <w:gridCol w:w="6850"/>
        <w:gridCol w:w="3118"/>
        <w:gridCol w:w="3338"/>
      </w:tblGrid>
      <w:tr w:rsidR="00801226" w:rsidTr="00801226">
        <w:tc>
          <w:tcPr>
            <w:tcW w:w="1480" w:type="dxa"/>
          </w:tcPr>
          <w:p w:rsidR="00801226" w:rsidRDefault="0080122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№№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br/>
              <w:t>п/п</w:t>
            </w:r>
          </w:p>
        </w:tc>
        <w:tc>
          <w:tcPr>
            <w:tcW w:w="6850" w:type="dxa"/>
            <w:vAlign w:val="center"/>
          </w:tcPr>
          <w:p w:rsidR="00801226" w:rsidRDefault="00801226" w:rsidP="008012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Назва</w:t>
            </w:r>
          </w:p>
        </w:tc>
        <w:tc>
          <w:tcPr>
            <w:tcW w:w="3118" w:type="dxa"/>
            <w:vAlign w:val="center"/>
          </w:tcPr>
          <w:p w:rsidR="00801226" w:rsidRDefault="00CA6CCA" w:rsidP="008012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Аўтар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br/>
              <w:t>(ск</w:t>
            </w:r>
            <w:r w:rsidR="008012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ладальнік)</w:t>
            </w:r>
          </w:p>
        </w:tc>
        <w:tc>
          <w:tcPr>
            <w:tcW w:w="3338" w:type="dxa"/>
            <w:vAlign w:val="center"/>
          </w:tcPr>
          <w:p w:rsidR="00801226" w:rsidRDefault="00801226" w:rsidP="008012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Выдавецтва, год выдання</w:t>
            </w:r>
          </w:p>
        </w:tc>
      </w:tr>
      <w:tr w:rsidR="00801226" w:rsidTr="00801226">
        <w:tc>
          <w:tcPr>
            <w:tcW w:w="1480" w:type="dxa"/>
          </w:tcPr>
          <w:p w:rsidR="00801226" w:rsidRDefault="0080122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50" w:type="dxa"/>
          </w:tcPr>
          <w:p w:rsidR="00801226" w:rsidRDefault="0080122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118" w:type="dxa"/>
          </w:tcPr>
          <w:p w:rsidR="00801226" w:rsidRDefault="0080122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338" w:type="dxa"/>
          </w:tcPr>
          <w:p w:rsidR="00801226" w:rsidRDefault="0080122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801226" w:rsidTr="00801226">
        <w:tc>
          <w:tcPr>
            <w:tcW w:w="1480" w:type="dxa"/>
          </w:tcPr>
          <w:p w:rsidR="00801226" w:rsidRDefault="0080122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50" w:type="dxa"/>
          </w:tcPr>
          <w:p w:rsidR="00801226" w:rsidRDefault="0080122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118" w:type="dxa"/>
          </w:tcPr>
          <w:p w:rsidR="00801226" w:rsidRDefault="0080122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338" w:type="dxa"/>
          </w:tcPr>
          <w:p w:rsidR="00801226" w:rsidRDefault="0080122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801226" w:rsidTr="00801226">
        <w:tc>
          <w:tcPr>
            <w:tcW w:w="1480" w:type="dxa"/>
          </w:tcPr>
          <w:p w:rsidR="00801226" w:rsidRDefault="0080122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50" w:type="dxa"/>
          </w:tcPr>
          <w:p w:rsidR="00801226" w:rsidRDefault="0080122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118" w:type="dxa"/>
          </w:tcPr>
          <w:p w:rsidR="00801226" w:rsidRDefault="0080122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338" w:type="dxa"/>
          </w:tcPr>
          <w:p w:rsidR="00801226" w:rsidRDefault="0080122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801226" w:rsidTr="00801226">
        <w:tc>
          <w:tcPr>
            <w:tcW w:w="1480" w:type="dxa"/>
          </w:tcPr>
          <w:p w:rsidR="00801226" w:rsidRDefault="0080122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50" w:type="dxa"/>
          </w:tcPr>
          <w:p w:rsidR="00801226" w:rsidRDefault="0080122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118" w:type="dxa"/>
          </w:tcPr>
          <w:p w:rsidR="00801226" w:rsidRDefault="0080122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338" w:type="dxa"/>
          </w:tcPr>
          <w:p w:rsidR="00801226" w:rsidRDefault="0080122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801226" w:rsidTr="00801226">
        <w:tc>
          <w:tcPr>
            <w:tcW w:w="1480" w:type="dxa"/>
          </w:tcPr>
          <w:p w:rsidR="00801226" w:rsidRDefault="0080122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50" w:type="dxa"/>
          </w:tcPr>
          <w:p w:rsidR="00801226" w:rsidRDefault="0080122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118" w:type="dxa"/>
          </w:tcPr>
          <w:p w:rsidR="00801226" w:rsidRDefault="0080122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338" w:type="dxa"/>
          </w:tcPr>
          <w:p w:rsidR="00801226" w:rsidRDefault="0080122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801226" w:rsidTr="00801226">
        <w:tc>
          <w:tcPr>
            <w:tcW w:w="1480" w:type="dxa"/>
          </w:tcPr>
          <w:p w:rsidR="00801226" w:rsidRDefault="0080122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50" w:type="dxa"/>
          </w:tcPr>
          <w:p w:rsidR="00801226" w:rsidRDefault="0080122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118" w:type="dxa"/>
          </w:tcPr>
          <w:p w:rsidR="00801226" w:rsidRDefault="0080122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338" w:type="dxa"/>
          </w:tcPr>
          <w:p w:rsidR="00801226" w:rsidRDefault="0080122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801226" w:rsidTr="00801226">
        <w:tc>
          <w:tcPr>
            <w:tcW w:w="1480" w:type="dxa"/>
          </w:tcPr>
          <w:p w:rsidR="00801226" w:rsidRDefault="0080122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50" w:type="dxa"/>
          </w:tcPr>
          <w:p w:rsidR="00801226" w:rsidRDefault="0080122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118" w:type="dxa"/>
          </w:tcPr>
          <w:p w:rsidR="00801226" w:rsidRDefault="0080122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338" w:type="dxa"/>
          </w:tcPr>
          <w:p w:rsidR="00801226" w:rsidRDefault="0080122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801226" w:rsidTr="00801226">
        <w:tc>
          <w:tcPr>
            <w:tcW w:w="1480" w:type="dxa"/>
          </w:tcPr>
          <w:p w:rsidR="00801226" w:rsidRDefault="0080122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50" w:type="dxa"/>
          </w:tcPr>
          <w:p w:rsidR="00801226" w:rsidRDefault="0080122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118" w:type="dxa"/>
          </w:tcPr>
          <w:p w:rsidR="00801226" w:rsidRDefault="0080122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338" w:type="dxa"/>
          </w:tcPr>
          <w:p w:rsidR="00801226" w:rsidRDefault="0080122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801226" w:rsidTr="00801226">
        <w:tc>
          <w:tcPr>
            <w:tcW w:w="1480" w:type="dxa"/>
          </w:tcPr>
          <w:p w:rsidR="00801226" w:rsidRDefault="0080122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50" w:type="dxa"/>
          </w:tcPr>
          <w:p w:rsidR="00801226" w:rsidRDefault="0080122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118" w:type="dxa"/>
          </w:tcPr>
          <w:p w:rsidR="00801226" w:rsidRDefault="0080122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338" w:type="dxa"/>
          </w:tcPr>
          <w:p w:rsidR="00801226" w:rsidRDefault="0080122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801226" w:rsidTr="00801226">
        <w:tc>
          <w:tcPr>
            <w:tcW w:w="1480" w:type="dxa"/>
          </w:tcPr>
          <w:p w:rsidR="00801226" w:rsidRDefault="0080122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50" w:type="dxa"/>
          </w:tcPr>
          <w:p w:rsidR="00801226" w:rsidRDefault="0080122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118" w:type="dxa"/>
          </w:tcPr>
          <w:p w:rsidR="00801226" w:rsidRDefault="0080122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338" w:type="dxa"/>
          </w:tcPr>
          <w:p w:rsidR="00801226" w:rsidRDefault="00801226" w:rsidP="00C5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4B2935" w:rsidRDefault="004B2935" w:rsidP="004B293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801226" w:rsidRDefault="00801226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801226" w:rsidRPr="00801226" w:rsidRDefault="00801226" w:rsidP="00801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01226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ІНСТРУКЦЫЯ</w:t>
      </w:r>
    </w:p>
    <w:p w:rsidR="00801226" w:rsidRDefault="00801226" w:rsidP="00801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01226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па складанні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каляндарна-тэматычнага плана п</w:t>
      </w:r>
      <w:r w:rsidR="00594655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вучэбнай дысцыпліне</w:t>
      </w:r>
    </w:p>
    <w:p w:rsidR="00801226" w:rsidRDefault="00801226" w:rsidP="00801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01226" w:rsidRPr="009D455E" w:rsidRDefault="00413F2E" w:rsidP="008012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9D455E">
        <w:rPr>
          <w:rFonts w:ascii="Times New Roman" w:hAnsi="Times New Roman" w:cs="Times New Roman"/>
          <w:sz w:val="26"/>
          <w:szCs w:val="26"/>
          <w:lang w:val="be-BY"/>
        </w:rPr>
        <w:t>Каляндарна-тэматычны план з’яўляецца абавязковым вучэбна плануючым дакументам выкладчыка, які дазваляе рацыянальна вызначыць месца кожнага вучэбнага занятку ў сістэме заняткаў, забяспечвае лагічную ўзаемасувязь паміж імі, а таксама адлюстроўвае комплекс вучэбна-метадычнага забяспячэння вучэбнай дысціплін</w:t>
      </w:r>
      <w:r w:rsidR="00C31801" w:rsidRPr="009D455E">
        <w:rPr>
          <w:rFonts w:ascii="Times New Roman" w:hAnsi="Times New Roman" w:cs="Times New Roman"/>
          <w:sz w:val="26"/>
          <w:szCs w:val="26"/>
          <w:lang w:val="be-BY"/>
        </w:rPr>
        <w:t>ы</w:t>
      </w:r>
      <w:r w:rsidRPr="009D455E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C31801" w:rsidRPr="009D455E" w:rsidRDefault="003A66AF" w:rsidP="008012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9D455E">
        <w:rPr>
          <w:rFonts w:ascii="Times New Roman" w:hAnsi="Times New Roman" w:cs="Times New Roman"/>
          <w:sz w:val="26"/>
          <w:szCs w:val="26"/>
          <w:lang w:val="be-BY"/>
        </w:rPr>
        <w:t>Добра прадуманы і якасна складзены каляндарна-тэматычны план дапамагае выкладчыку загадзя падрыхтаваць да вучэбных заняткаў неабходныя сродкі навучэння, правільна спланаваць правядзенне лабараторных і практычных заняткаў.</w:t>
      </w:r>
    </w:p>
    <w:p w:rsidR="003A66AF" w:rsidRPr="009D455E" w:rsidRDefault="001B4F69" w:rsidP="008012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9D455E">
        <w:rPr>
          <w:rFonts w:ascii="Times New Roman" w:hAnsi="Times New Roman" w:cs="Times New Roman"/>
          <w:sz w:val="26"/>
          <w:szCs w:val="26"/>
          <w:lang w:val="be-BY"/>
        </w:rPr>
        <w:t>Наяўнасць каляндарна-тэматычнага плана дае магчымасць ажыццяўляць сістэматычны кантроль за выкананнем вучэбнай праграмы па вучэбнай дысцыпліне і раўнамернай загрузкай навучэнцаў з боку вучэбнай часткі і цыклавой (прадметная) камісіі.</w:t>
      </w:r>
    </w:p>
    <w:p w:rsidR="001B4F69" w:rsidRPr="009D455E" w:rsidRDefault="00606BC3" w:rsidP="008012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9D455E">
        <w:rPr>
          <w:rFonts w:ascii="Times New Roman" w:hAnsi="Times New Roman" w:cs="Times New Roman"/>
          <w:sz w:val="26"/>
          <w:szCs w:val="26"/>
          <w:lang w:val="be-BY"/>
        </w:rPr>
        <w:t xml:space="preserve">Пры складанні каляндарна-тэматычнага плана на тытульным лісце ўказваецца кольуасць вучэбных гадзін, прадугледжаных вучэбным планам па вучэбнай дысціпліне ў семестры, а ў </w:t>
      </w:r>
      <w:r w:rsidR="005419BC" w:rsidRPr="009D455E">
        <w:rPr>
          <w:rFonts w:ascii="Times New Roman" w:hAnsi="Times New Roman" w:cs="Times New Roman"/>
          <w:sz w:val="26"/>
          <w:szCs w:val="26"/>
          <w:lang w:val="be-BY"/>
        </w:rPr>
        <w:t>табліцы адлюстроўваецца сапраўдая колькасць вучэбных гадзін у адпаведнасці з раскладам вучэбных заняткаў.</w:t>
      </w:r>
    </w:p>
    <w:p w:rsidR="005419BC" w:rsidRDefault="001F689D" w:rsidP="008012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Запаўненне граф 2 і 3 ажыццяўляецца пасля структурнага аналізу зместу вучэбнай праграмы па вучэбная дысціпліне. У гэтых графах неабходна прадугдедзіць правядзенне абавязковых кантрольных работ, практычных, лабараторных заняткаў (работ) і інш. У графе 2 паслядоўна запісваюцца назвы раздзелаў, назвы тэі вучэбнай праграмы, асобных вучэбных заняткаў.</w:t>
      </w:r>
    </w:p>
    <w:p w:rsidR="001F689D" w:rsidRDefault="000405D3" w:rsidP="008012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У графе 4 указваецца тып заняткаў згодна з існуючымі класіфікацыямі (па выбары выкладчыка).</w:t>
      </w:r>
    </w:p>
    <w:p w:rsidR="000405D3" w:rsidRDefault="000405D3" w:rsidP="008012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Графа 5 павінна змяшчаць абявязковы мінімум сродкаў навучання, якія неабходна выкарыстоўваць на канкрэтных вучэбных занятках (па выбары выкладчыка).</w:t>
      </w:r>
    </w:p>
    <w:p w:rsidR="000405D3" w:rsidRDefault="00660DBF" w:rsidP="008012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У графе 6 вызначаецца змест і аб</w:t>
      </w:r>
      <w:r w:rsidRPr="00660DBF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  <w:lang w:val="be-BY"/>
        </w:rPr>
        <w:t>ём матэрыялаў для самастойнай работы навучэнцаў і для паўтарэння.</w:t>
      </w:r>
    </w:p>
    <w:p w:rsidR="00660DBF" w:rsidRDefault="00660DBF" w:rsidP="008012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Каляндарна-тэматычны план складаецца выкладчыкам вучэбнай дысцыпліны на семестр або навучальны год (у залежнасці ад пачатку і працягласці навучання вучэбнай дысцыпліне), але не пазней 30 жніўня (да пачатку асенне-зімовага семестра) і не пазней за 10 дзён да пачатку вясенняга семестра, з якога пачынаецца абучэнне вучэбнай дысцыпліне, разглядаецца цыклавой (прадметнай) камісіяй і зацвярджаецца намеснікам кіраўніка па вучэбнай дысцыпліне.</w:t>
      </w:r>
    </w:p>
    <w:p w:rsidR="00660DBF" w:rsidRDefault="00660DBF" w:rsidP="008012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Калі </w:t>
      </w:r>
      <w:r w:rsidR="001F56A6">
        <w:rPr>
          <w:rFonts w:ascii="Times New Roman" w:hAnsi="Times New Roman" w:cs="Times New Roman"/>
          <w:sz w:val="26"/>
          <w:szCs w:val="26"/>
          <w:lang w:val="be-BY"/>
        </w:rPr>
        <w:t xml:space="preserve">працягласць навучання вучэбнай дысцыпліне больш аднаго навучальнага года, каляндарна тэіатычны план складаецца на </w:t>
      </w:r>
      <w:r w:rsidR="00840407">
        <w:rPr>
          <w:rFonts w:ascii="Times New Roman" w:hAnsi="Times New Roman" w:cs="Times New Roman"/>
          <w:sz w:val="26"/>
          <w:szCs w:val="26"/>
          <w:lang w:val="be-BY"/>
        </w:rPr>
        <w:t>ўвесь аб</w:t>
      </w:r>
      <w:r w:rsidR="00840407" w:rsidRPr="00840407">
        <w:rPr>
          <w:rFonts w:ascii="Times New Roman" w:hAnsi="Times New Roman" w:cs="Times New Roman"/>
          <w:sz w:val="26"/>
          <w:szCs w:val="26"/>
          <w:lang w:val="be-BY"/>
        </w:rPr>
        <w:t>’</w:t>
      </w:r>
      <w:r w:rsidR="00840407">
        <w:rPr>
          <w:rFonts w:ascii="Times New Roman" w:hAnsi="Times New Roman" w:cs="Times New Roman"/>
          <w:sz w:val="26"/>
          <w:szCs w:val="26"/>
          <w:lang w:val="be-BY"/>
        </w:rPr>
        <w:t>ём вучэбных гадзін, адведзенных вучэбным планам на вучэбную дысцыпліну.</w:t>
      </w:r>
    </w:p>
    <w:p w:rsidR="00840407" w:rsidRPr="00840407" w:rsidRDefault="00105231" w:rsidP="008012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Усе карэктывы, якія неабходна ўнесці ў дзеючы каляндарна-тэматычны план (з улікам дасягненняў навукі, тэхнікі, тэхналогіі і інш.), павінны быць абмеркаваны цыклавой (прадметнай) камісіяй, зацверджаны намеснікам кіраўніка па вучэбнай рабоце і пазначаны ў графе 7.</w:t>
      </w:r>
    </w:p>
    <w:sectPr w:rsidR="00840407" w:rsidRPr="00840407" w:rsidSect="00424F9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BC"/>
    <w:rsid w:val="000405D3"/>
    <w:rsid w:val="000C19F3"/>
    <w:rsid w:val="000D6F75"/>
    <w:rsid w:val="00105231"/>
    <w:rsid w:val="0019161B"/>
    <w:rsid w:val="001B4F69"/>
    <w:rsid w:val="001F56A6"/>
    <w:rsid w:val="001F689D"/>
    <w:rsid w:val="002C5FC1"/>
    <w:rsid w:val="003A66AF"/>
    <w:rsid w:val="00413F2E"/>
    <w:rsid w:val="00424F97"/>
    <w:rsid w:val="004B2935"/>
    <w:rsid w:val="004E2900"/>
    <w:rsid w:val="005419BC"/>
    <w:rsid w:val="00594655"/>
    <w:rsid w:val="005F7957"/>
    <w:rsid w:val="00606BC3"/>
    <w:rsid w:val="00660DBF"/>
    <w:rsid w:val="00801226"/>
    <w:rsid w:val="00840407"/>
    <w:rsid w:val="00890373"/>
    <w:rsid w:val="009D455E"/>
    <w:rsid w:val="00B62BD6"/>
    <w:rsid w:val="00C31801"/>
    <w:rsid w:val="00C52B56"/>
    <w:rsid w:val="00CA6CCA"/>
    <w:rsid w:val="00D56C81"/>
    <w:rsid w:val="00DD4EBC"/>
    <w:rsid w:val="00E755CA"/>
    <w:rsid w:val="00F8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261a</dc:creator>
  <cp:lastModifiedBy>7</cp:lastModifiedBy>
  <cp:revision>2</cp:revision>
  <dcterms:created xsi:type="dcterms:W3CDTF">2017-09-06T10:10:00Z</dcterms:created>
  <dcterms:modified xsi:type="dcterms:W3CDTF">2017-09-06T10:10:00Z</dcterms:modified>
</cp:coreProperties>
</file>