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AA3" w:rsidRPr="00742A18" w:rsidRDefault="00DE6AA3">
      <w:pPr>
        <w:pStyle w:val="ConsPlusTitlePage"/>
        <w:rPr>
          <w:sz w:val="18"/>
          <w:szCs w:val="18"/>
        </w:rPr>
      </w:pPr>
      <w:r w:rsidRPr="00742A18">
        <w:rPr>
          <w:sz w:val="18"/>
          <w:szCs w:val="18"/>
        </w:rPr>
        <w:t xml:space="preserve">Документ предоставлен </w:t>
      </w:r>
      <w:hyperlink r:id="rId4" w:history="1">
        <w:r w:rsidRPr="00742A18">
          <w:rPr>
            <w:color w:val="0000FF"/>
            <w:sz w:val="18"/>
            <w:szCs w:val="18"/>
          </w:rPr>
          <w:t>КонсультантПлюс</w:t>
        </w:r>
      </w:hyperlink>
      <w:r w:rsidRPr="00742A18">
        <w:rPr>
          <w:sz w:val="18"/>
          <w:szCs w:val="18"/>
        </w:rPr>
        <w:br/>
      </w:r>
    </w:p>
    <w:p w:rsidR="00DE6AA3" w:rsidRDefault="00DE6AA3">
      <w:pPr>
        <w:pStyle w:val="ConsPlusNormal"/>
        <w:jc w:val="both"/>
        <w:outlineLvl w:val="0"/>
      </w:pPr>
      <w:r>
        <w:t>Зарегистрировано в Национальном реестре правовых актов</w:t>
      </w:r>
    </w:p>
    <w:p w:rsidR="00DE6AA3" w:rsidRDefault="00DE6AA3">
      <w:pPr>
        <w:pStyle w:val="ConsPlusNormal"/>
        <w:jc w:val="both"/>
      </w:pPr>
      <w:r>
        <w:t>Республики Беларусь 15 января 2018 г. N 5/44692</w:t>
      </w:r>
    </w:p>
    <w:p w:rsidR="00DE6AA3" w:rsidRDefault="00DE6AA3">
      <w:pPr>
        <w:pStyle w:val="ConsPlusNormal"/>
        <w:pBdr>
          <w:top w:val="single" w:sz="6" w:space="0" w:color="auto"/>
        </w:pBdr>
        <w:spacing w:before="100" w:after="100"/>
        <w:jc w:val="both"/>
        <w:rPr>
          <w:sz w:val="2"/>
          <w:szCs w:val="2"/>
        </w:rPr>
      </w:pPr>
    </w:p>
    <w:p w:rsidR="00DE6AA3" w:rsidRDefault="00DE6AA3">
      <w:pPr>
        <w:pStyle w:val="ConsPlusNormal"/>
        <w:jc w:val="both"/>
      </w:pPr>
    </w:p>
    <w:p w:rsidR="00DE6AA3" w:rsidRDefault="00DE6AA3">
      <w:pPr>
        <w:pStyle w:val="ConsPlusTitle"/>
        <w:jc w:val="center"/>
      </w:pPr>
      <w:r>
        <w:t>ПОСТАНОВЛЕНИЕ СОВЕТА МИНИСТРОВ РЕСПУБЛИКИ БЕЛАРУСЬ</w:t>
      </w:r>
    </w:p>
    <w:p w:rsidR="00DE6AA3" w:rsidRDefault="00DE6AA3">
      <w:pPr>
        <w:pStyle w:val="ConsPlusTitle"/>
        <w:jc w:val="center"/>
      </w:pPr>
      <w:r>
        <w:t>11 января 2018 г. N 19</w:t>
      </w:r>
    </w:p>
    <w:p w:rsidR="00DE6AA3" w:rsidRDefault="00DE6AA3">
      <w:pPr>
        <w:pStyle w:val="ConsPlusTitle"/>
        <w:jc w:val="center"/>
      </w:pPr>
    </w:p>
    <w:p w:rsidR="00DE6AA3" w:rsidRDefault="00DE6AA3">
      <w:pPr>
        <w:pStyle w:val="ConsPlusTitle"/>
        <w:jc w:val="center"/>
      </w:pPr>
      <w:r>
        <w:t>О ВНЕСЕНИИ ИЗМЕНЕНИЙ И ДОПОЛНЕНИЙ В ПОСТАНОВЛЕНИЯ СОВЕТА МИНИСТРОВ РЕСПУБЛИКИ БЕЛАРУСЬ ОТ 14 ИЮЛЯ 2011 Г. N 953 И ОТ 19 ИЮЛЯ 2011 Г. N 972</w:t>
      </w:r>
    </w:p>
    <w:p w:rsidR="00DE6AA3" w:rsidRDefault="00DE6AA3">
      <w:pPr>
        <w:pStyle w:val="ConsPlusNormal"/>
        <w:jc w:val="both"/>
      </w:pPr>
    </w:p>
    <w:p w:rsidR="00DE6AA3" w:rsidRDefault="00DE6AA3">
      <w:pPr>
        <w:pStyle w:val="ConsPlusNormal"/>
        <w:ind w:firstLine="540"/>
        <w:jc w:val="both"/>
      </w:pPr>
      <w:r>
        <w:t xml:space="preserve">На основании </w:t>
      </w:r>
      <w:hyperlink r:id="rId5" w:history="1">
        <w:r>
          <w:rPr>
            <w:color w:val="0000FF"/>
          </w:rPr>
          <w:t>пунктов 4</w:t>
        </w:r>
      </w:hyperlink>
      <w:r>
        <w:t xml:space="preserve"> и </w:t>
      </w:r>
      <w:hyperlink r:id="rId6" w:history="1">
        <w:r>
          <w:rPr>
            <w:color w:val="0000FF"/>
          </w:rPr>
          <w:t>10 статьи 57</w:t>
        </w:r>
      </w:hyperlink>
      <w:r>
        <w:t xml:space="preserve"> Кодекса Республики Беларусь об образовании Совет Министров Республики Беларусь ПОСТАНОВЛЯЕТ:</w:t>
      </w:r>
    </w:p>
    <w:p w:rsidR="00DE6AA3" w:rsidRDefault="00DE6AA3">
      <w:pPr>
        <w:pStyle w:val="ConsPlusNormal"/>
        <w:ind w:firstLine="540"/>
        <w:jc w:val="both"/>
      </w:pPr>
      <w:r>
        <w:t>1. Внести изменения и дополнения в следующие постановления Совета Министров Республики Беларусь:</w:t>
      </w:r>
    </w:p>
    <w:p w:rsidR="00DE6AA3" w:rsidRDefault="00DE6AA3">
      <w:pPr>
        <w:pStyle w:val="ConsPlusNormal"/>
        <w:ind w:firstLine="540"/>
        <w:jc w:val="both"/>
      </w:pPr>
      <w:r>
        <w:t xml:space="preserve">1.1. в </w:t>
      </w:r>
      <w:hyperlink r:id="rId7" w:history="1">
        <w:r>
          <w:rPr>
            <w:color w:val="0000FF"/>
          </w:rPr>
          <w:t>постановлении</w:t>
        </w:r>
      </w:hyperlink>
      <w:r>
        <w:t xml:space="preserve"> Совета Министров Республики Беларусь от 14 июля 2011 г. N 953 "О некоторых вопросах профессионально-технического образования" (Национальный реестр правовых актов Республики Беларусь, 2011 г., N 85, 5/34169):</w:t>
      </w:r>
    </w:p>
    <w:p w:rsidR="00DE6AA3" w:rsidRDefault="00DE6AA3">
      <w:pPr>
        <w:pStyle w:val="ConsPlusNormal"/>
        <w:ind w:firstLine="540"/>
        <w:jc w:val="both"/>
      </w:pPr>
      <w:r>
        <w:t xml:space="preserve">1.1.1. </w:t>
      </w:r>
      <w:r w:rsidRPr="00742A18">
        <w:rPr>
          <w:b/>
        </w:rPr>
        <w:t xml:space="preserve">в </w:t>
      </w:r>
      <w:hyperlink r:id="rId8" w:history="1">
        <w:r w:rsidRPr="00742A18">
          <w:rPr>
            <w:b/>
            <w:color w:val="0000FF"/>
          </w:rPr>
          <w:t>Правилах</w:t>
        </w:r>
      </w:hyperlink>
      <w:r w:rsidRPr="00742A18">
        <w:rPr>
          <w:b/>
        </w:rPr>
        <w:t xml:space="preserve"> приема лиц для получения профессионально-технического образования, </w:t>
      </w:r>
      <w:r w:rsidRPr="00742A18">
        <w:t>утвержденных этим постановлением</w:t>
      </w:r>
      <w:r>
        <w:t>:</w:t>
      </w:r>
    </w:p>
    <w:p w:rsidR="00DE6AA3" w:rsidRDefault="00DE6AA3">
      <w:pPr>
        <w:pStyle w:val="ConsPlusNormal"/>
        <w:ind w:firstLine="540"/>
        <w:jc w:val="both"/>
      </w:pPr>
      <w:r>
        <w:t xml:space="preserve">в </w:t>
      </w:r>
      <w:hyperlink r:id="rId9" w:history="1">
        <w:r>
          <w:rPr>
            <w:color w:val="0000FF"/>
          </w:rPr>
          <w:t>части второй пункта 2</w:t>
        </w:r>
      </w:hyperlink>
      <w:r>
        <w:t xml:space="preserve"> слово "высылки" заменить словом "выдворения";</w:t>
      </w:r>
    </w:p>
    <w:p w:rsidR="00DE6AA3" w:rsidRDefault="00305ABB">
      <w:pPr>
        <w:pStyle w:val="ConsPlusNormal"/>
        <w:ind w:firstLine="540"/>
        <w:jc w:val="both"/>
      </w:pPr>
      <w:hyperlink r:id="rId10" w:history="1">
        <w:r w:rsidR="00DE6AA3">
          <w:rPr>
            <w:color w:val="0000FF"/>
          </w:rPr>
          <w:t>часть третью пункта 4</w:t>
        </w:r>
      </w:hyperlink>
      <w:r w:rsidR="00DE6AA3">
        <w:t xml:space="preserve"> дополнить словами ", а 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 утвержденного постановлением Совета Министров Республики Беларусь от 19 июля 2011 г. N 972 "О некоторых вопросах формирования заказа на подготовку кадров" (Национальный реестр правовых актов Республики Беларусь, 2011 г., N 85, 5/34182), - до 15 августа";</w:t>
      </w:r>
    </w:p>
    <w:p w:rsidR="00DE6AA3" w:rsidRDefault="00DE6AA3">
      <w:pPr>
        <w:pStyle w:val="ConsPlusNormal"/>
        <w:ind w:firstLine="540"/>
        <w:jc w:val="both"/>
      </w:pPr>
      <w:r>
        <w:t xml:space="preserve">в </w:t>
      </w:r>
      <w:hyperlink r:id="rId11" w:history="1">
        <w:r>
          <w:rPr>
            <w:color w:val="0000FF"/>
          </w:rPr>
          <w:t>пункте 7</w:t>
        </w:r>
      </w:hyperlink>
      <w:r>
        <w:t>:</w:t>
      </w:r>
    </w:p>
    <w:p w:rsidR="00DE6AA3" w:rsidRDefault="00305ABB">
      <w:pPr>
        <w:pStyle w:val="ConsPlusNormal"/>
        <w:ind w:firstLine="540"/>
        <w:jc w:val="both"/>
      </w:pPr>
      <w:hyperlink r:id="rId12" w:history="1">
        <w:r w:rsidR="00DE6AA3">
          <w:rPr>
            <w:color w:val="0000FF"/>
          </w:rPr>
          <w:t>абзац первый</w:t>
        </w:r>
      </w:hyperlink>
      <w:r w:rsidR="00DE6AA3">
        <w:t xml:space="preserve"> после слова "Лица" дополнить словами ", за исключением лиц, указанных в пункте 9 настоящих Правил";</w:t>
      </w:r>
    </w:p>
    <w:p w:rsidR="00DE6AA3" w:rsidRDefault="00DE6AA3">
      <w:pPr>
        <w:pStyle w:val="ConsPlusNormal"/>
        <w:ind w:firstLine="540"/>
        <w:jc w:val="both"/>
      </w:pPr>
      <w:r>
        <w:t xml:space="preserve">дополнить </w:t>
      </w:r>
      <w:hyperlink r:id="rId13" w:history="1">
        <w:r>
          <w:rPr>
            <w:color w:val="0000FF"/>
          </w:rPr>
          <w:t>пункт</w:t>
        </w:r>
      </w:hyperlink>
      <w:r>
        <w:t xml:space="preserve"> частью второй следующего содержания:</w:t>
      </w:r>
    </w:p>
    <w:p w:rsidR="00DE6AA3" w:rsidRDefault="00DE6AA3">
      <w:pPr>
        <w:pStyle w:val="ConsPlusNormal"/>
        <w:ind w:firstLine="540"/>
        <w:jc w:val="both"/>
      </w:pPr>
      <w:r>
        <w:t>"В случае невозможности прибытия поступающего в приемную комиссию по уважительной причине (заболевание, участие в международных конкурсах, олимпиадах, соревнованиях, служебная командировка или иные не зависящие от поступающего обстоятельства, подтвержденные документально) документы подает законный представитель (представитель) поступающего. Решение об уважительности причины принимается приемной комиссией на основании представленных документов. В случае признания причины неуважительной приемная комиссия имеет право отказать в приеме документов.";</w:t>
      </w:r>
    </w:p>
    <w:p w:rsidR="00DE6AA3" w:rsidRDefault="00DE6AA3">
      <w:pPr>
        <w:pStyle w:val="ConsPlusNormal"/>
        <w:ind w:firstLine="540"/>
        <w:jc w:val="both"/>
      </w:pPr>
      <w:r>
        <w:t xml:space="preserve">в </w:t>
      </w:r>
      <w:hyperlink r:id="rId14" w:history="1">
        <w:r>
          <w:rPr>
            <w:color w:val="0000FF"/>
          </w:rPr>
          <w:t>абзаце пятом пункта 8</w:t>
        </w:r>
      </w:hyperlink>
      <w:r>
        <w:t xml:space="preserve"> слова "целевой подготовке рабочего, служащего" заменить словами "целевой подготовке специалиста (рабочего, служащего)";</w:t>
      </w:r>
    </w:p>
    <w:p w:rsidR="00DE6AA3" w:rsidRDefault="00305ABB">
      <w:pPr>
        <w:pStyle w:val="ConsPlusNormal"/>
        <w:ind w:firstLine="540"/>
        <w:jc w:val="both"/>
      </w:pPr>
      <w:hyperlink r:id="rId15" w:history="1">
        <w:r w:rsidR="00DE6AA3">
          <w:rPr>
            <w:color w:val="0000FF"/>
          </w:rPr>
          <w:t>часть первую пункта 9</w:t>
        </w:r>
      </w:hyperlink>
      <w:r w:rsidR="00DE6AA3">
        <w:t xml:space="preserve"> дополнить абзацем девятым следующего содержания:</w:t>
      </w:r>
    </w:p>
    <w:p w:rsidR="00DE6AA3" w:rsidRDefault="00DE6AA3">
      <w:pPr>
        <w:pStyle w:val="ConsPlusNormal"/>
        <w:ind w:firstLine="540"/>
        <w:jc w:val="both"/>
      </w:pPr>
      <w:r>
        <w:t>"документ, подтверждающий присвоение квалификации рабочего (служащего), - свидетельство о присвоении квалификационного разряда (класса, категории) по профессии или выписка из трудовой книжки (для поступающих на заочную форму получения профессионально-технического образования).";</w:t>
      </w:r>
    </w:p>
    <w:p w:rsidR="00DE6AA3" w:rsidRDefault="00305ABB">
      <w:pPr>
        <w:pStyle w:val="ConsPlusNormal"/>
        <w:ind w:firstLine="540"/>
        <w:jc w:val="both"/>
      </w:pPr>
      <w:hyperlink r:id="rId16" w:history="1">
        <w:r w:rsidR="00DE6AA3">
          <w:rPr>
            <w:color w:val="0000FF"/>
          </w:rPr>
          <w:t>пункт 10</w:t>
        </w:r>
      </w:hyperlink>
      <w:r w:rsidR="00DE6AA3">
        <w:t xml:space="preserve"> дополнить частью второй следующего содержания:</w:t>
      </w:r>
    </w:p>
    <w:p w:rsidR="00DE6AA3" w:rsidRDefault="00DE6AA3">
      <w:pPr>
        <w:pStyle w:val="ConsPlusNormal"/>
        <w:ind w:firstLine="540"/>
        <w:jc w:val="both"/>
      </w:pPr>
      <w:r>
        <w:t>"В случае подачи документов от имени поступающего его законным представителем предъявляются документы, удостоверяющие личность и статус законного представителя, и копия документа, удостоверяющего личность поступающего. В случае подачи документов от имени поступающего его представителем, действующим на основании доверенности, предъявляются документ, удостоверяющий личность представителя, копия документа, удостоверяющего личность поступающего, и доверенность, удостоверенная в порядке, установленном законодательством.";</w:t>
      </w:r>
    </w:p>
    <w:p w:rsidR="00DE6AA3" w:rsidRDefault="00305ABB">
      <w:pPr>
        <w:pStyle w:val="ConsPlusNormal"/>
        <w:ind w:firstLine="540"/>
        <w:jc w:val="both"/>
      </w:pPr>
      <w:hyperlink r:id="rId17" w:history="1">
        <w:r w:rsidR="00DE6AA3">
          <w:rPr>
            <w:color w:val="0000FF"/>
          </w:rPr>
          <w:t>подпункт 11.1 пункта 11</w:t>
        </w:r>
      </w:hyperlink>
      <w:r w:rsidR="00DE6AA3">
        <w:t xml:space="preserve"> изложить в следующей редакции:</w:t>
      </w:r>
    </w:p>
    <w:p w:rsidR="00DE6AA3" w:rsidRDefault="00DE6AA3">
      <w:pPr>
        <w:pStyle w:val="ConsPlusNormal"/>
        <w:ind w:firstLine="540"/>
        <w:jc w:val="both"/>
      </w:pPr>
      <w:r>
        <w:t>"11.1. в дневной форме получения образования - с 15 июня по 20 августа.</w:t>
      </w:r>
    </w:p>
    <w:p w:rsidR="00DE6AA3" w:rsidRDefault="00DE6AA3">
      <w:pPr>
        <w:pStyle w:val="ConsPlusNormal"/>
        <w:ind w:firstLine="540"/>
        <w:jc w:val="both"/>
      </w:pPr>
      <w:r>
        <w:t>Срок приема документов, установленный в абзаце первом настоящего подпункта, сроки проведения вступительных испытаний и сроки зачисления в состав учащихся, установленные в пункте 24 настоящих Правил, могут быть продлены руководителем учреждения образования по согласованию с учредителем до 15 сентября текущего года:</w:t>
      </w:r>
    </w:p>
    <w:p w:rsidR="00DE6AA3" w:rsidRDefault="00DE6AA3">
      <w:pPr>
        <w:pStyle w:val="ConsPlusNormal"/>
        <w:ind w:firstLine="540"/>
        <w:jc w:val="both"/>
      </w:pPr>
      <w:r>
        <w:t>если до конца срока приема документов количество поданных заявлений на отдельные специальности меньше, чем установленные контрольные цифры приема;</w:t>
      </w:r>
    </w:p>
    <w:p w:rsidR="00DE6AA3" w:rsidRDefault="00DE6AA3">
      <w:pPr>
        <w:pStyle w:val="ConsPlusNormal"/>
        <w:ind w:firstLine="540"/>
        <w:jc w:val="both"/>
      </w:pPr>
      <w:r>
        <w:t>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w:t>
      </w:r>
    </w:p>
    <w:p w:rsidR="00DE6AA3" w:rsidRDefault="00DE6AA3">
      <w:pPr>
        <w:pStyle w:val="ConsPlusNormal"/>
        <w:ind w:firstLine="540"/>
        <w:jc w:val="both"/>
      </w:pPr>
      <w:r>
        <w:t xml:space="preserve">дополнить </w:t>
      </w:r>
      <w:hyperlink r:id="rId18" w:history="1">
        <w:r>
          <w:rPr>
            <w:color w:val="0000FF"/>
          </w:rPr>
          <w:t>Правила</w:t>
        </w:r>
      </w:hyperlink>
      <w:r>
        <w:t xml:space="preserve"> пунктом 11-1 следующего содержания:</w:t>
      </w:r>
    </w:p>
    <w:p w:rsidR="00DE6AA3" w:rsidRDefault="00DE6AA3">
      <w:pPr>
        <w:pStyle w:val="ConsPlusNormal"/>
        <w:ind w:firstLine="540"/>
        <w:jc w:val="both"/>
      </w:pPr>
      <w:r>
        <w:t>"11-1. При установлении уточненных контрольных цифр приема на отдельные специальности в случае,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 рабочих, служащих, приемными комиссиями обеспечивается предоставление информации поступающим, подавшим заявления для получения профессионально-технического образования по таким специальностям, о доступности получения профессионально-технического образования по выбранной (родственной) специальности в данном (ином) учреждении образования в пределах сроков приема документов.";</w:t>
      </w:r>
    </w:p>
    <w:p w:rsidR="00DE6AA3" w:rsidRDefault="00DE6AA3">
      <w:pPr>
        <w:pStyle w:val="ConsPlusNormal"/>
        <w:ind w:firstLine="540"/>
        <w:jc w:val="both"/>
      </w:pPr>
      <w:r>
        <w:t xml:space="preserve">в </w:t>
      </w:r>
      <w:hyperlink r:id="rId19" w:history="1">
        <w:r>
          <w:rPr>
            <w:color w:val="0000FF"/>
          </w:rPr>
          <w:t>пункте 22</w:t>
        </w:r>
      </w:hyperlink>
      <w:r>
        <w:t>:</w:t>
      </w:r>
    </w:p>
    <w:p w:rsidR="00DE6AA3" w:rsidRDefault="00DE6AA3">
      <w:pPr>
        <w:pStyle w:val="ConsPlusNormal"/>
        <w:ind w:firstLine="540"/>
        <w:jc w:val="both"/>
      </w:pPr>
      <w:r>
        <w:t xml:space="preserve">в </w:t>
      </w:r>
      <w:hyperlink r:id="rId20" w:history="1">
        <w:r>
          <w:rPr>
            <w:color w:val="0000FF"/>
          </w:rPr>
          <w:t>части третьей</w:t>
        </w:r>
      </w:hyperlink>
      <w:r>
        <w:t xml:space="preserve"> слова "подготовке рабочих, служащих" заменить словами "подготовке специалистов (рабочих, служащих)";</w:t>
      </w:r>
    </w:p>
    <w:p w:rsidR="00DE6AA3" w:rsidRDefault="00DE6AA3">
      <w:pPr>
        <w:pStyle w:val="ConsPlusNormal"/>
        <w:ind w:firstLine="540"/>
        <w:jc w:val="both"/>
      </w:pPr>
      <w:r>
        <w:t xml:space="preserve">в </w:t>
      </w:r>
      <w:hyperlink r:id="rId21" w:history="1">
        <w:r>
          <w:rPr>
            <w:color w:val="0000FF"/>
          </w:rPr>
          <w:t>части четвертой</w:t>
        </w:r>
      </w:hyperlink>
      <w:r>
        <w:t xml:space="preserve"> слова "подготовке рабочих, служащих" заменить словами "подготовке специалиста (рабочего, служащего)";</w:t>
      </w:r>
    </w:p>
    <w:p w:rsidR="00DE6AA3" w:rsidRDefault="00305ABB">
      <w:pPr>
        <w:pStyle w:val="ConsPlusNormal"/>
        <w:ind w:firstLine="540"/>
        <w:jc w:val="both"/>
      </w:pPr>
      <w:hyperlink r:id="rId22" w:history="1">
        <w:r w:rsidR="00DE6AA3">
          <w:rPr>
            <w:color w:val="0000FF"/>
          </w:rPr>
          <w:t>часть пятую</w:t>
        </w:r>
      </w:hyperlink>
      <w:r w:rsidR="00DE6AA3">
        <w:t xml:space="preserve"> после слова "подготовке" дополнить словами "специалистов (рабочих, служащих)";</w:t>
      </w:r>
    </w:p>
    <w:p w:rsidR="00DE6AA3" w:rsidRDefault="00DE6AA3">
      <w:pPr>
        <w:pStyle w:val="ConsPlusNormal"/>
        <w:ind w:firstLine="540"/>
        <w:jc w:val="both"/>
      </w:pPr>
      <w:r>
        <w:t xml:space="preserve">в </w:t>
      </w:r>
      <w:hyperlink r:id="rId23" w:history="1">
        <w:r>
          <w:rPr>
            <w:color w:val="0000FF"/>
          </w:rPr>
          <w:t>части первой пункта 23</w:t>
        </w:r>
      </w:hyperlink>
      <w:r>
        <w:t xml:space="preserve"> слова "учебной программы" заменить словами "учебного плана учреждения образования, реализующего образовательные программы профессионально-технического образования, по специальности";</w:t>
      </w:r>
    </w:p>
    <w:p w:rsidR="00DE6AA3" w:rsidRDefault="00DE6AA3">
      <w:pPr>
        <w:pStyle w:val="ConsPlusNormal"/>
        <w:ind w:firstLine="540"/>
        <w:jc w:val="both"/>
      </w:pPr>
      <w:r>
        <w:t xml:space="preserve">в </w:t>
      </w:r>
      <w:hyperlink r:id="rId24" w:history="1">
        <w:r>
          <w:rPr>
            <w:color w:val="0000FF"/>
          </w:rPr>
          <w:t>пункте 26</w:t>
        </w:r>
      </w:hyperlink>
      <w:r>
        <w:t xml:space="preserve"> слова "или договора о подготовке рабочего (служащего) с профессионально-техническим образованием на платной основе" заменить словами ", или договора о подготовке рабочего (служащего) с профессионально-техническим образованием на платной основе, или договора о целевой подготовке специалиста (рабочего, служащего)";</w:t>
      </w:r>
    </w:p>
    <w:p w:rsidR="00DE6AA3" w:rsidRDefault="00305ABB">
      <w:pPr>
        <w:pStyle w:val="ConsPlusNormal"/>
        <w:ind w:firstLine="540"/>
        <w:jc w:val="both"/>
      </w:pPr>
      <w:hyperlink r:id="rId25" w:history="1">
        <w:r w:rsidR="00DE6AA3">
          <w:rPr>
            <w:color w:val="0000FF"/>
          </w:rPr>
          <w:t>пункт 28</w:t>
        </w:r>
      </w:hyperlink>
      <w:r w:rsidR="00DE6AA3">
        <w:t xml:space="preserve"> изложить в следующей редакции:</w:t>
      </w:r>
    </w:p>
    <w:p w:rsidR="00DE6AA3" w:rsidRDefault="00DE6AA3">
      <w:pPr>
        <w:pStyle w:val="ConsPlusNormal"/>
        <w:ind w:firstLine="540"/>
        <w:jc w:val="both"/>
      </w:pPr>
      <w:r>
        <w:t>"28. В случае, если до начала учебного года в год приема и на протяжении тридцати дней после начала учебного года в год приема с лицами, зачисленными на обучение, были досрочно прекращены образовательные отношения, то на вакантные места зачисляются поступающие, которые не прошли по конкурсу на данную специальность в данной форме получения профессионально-технического образования в этом учреждении образования.";</w:t>
      </w:r>
    </w:p>
    <w:p w:rsidR="00742A18" w:rsidRDefault="00742A18">
      <w:pPr>
        <w:pStyle w:val="ConsPlusNormal"/>
        <w:ind w:firstLine="540"/>
        <w:jc w:val="both"/>
        <w:rPr>
          <w:sz w:val="16"/>
          <w:szCs w:val="16"/>
        </w:rPr>
      </w:pPr>
    </w:p>
    <w:p w:rsidR="00DE6AA3" w:rsidRPr="00742A18" w:rsidRDefault="00DE6AA3">
      <w:pPr>
        <w:pStyle w:val="ConsPlusNormal"/>
        <w:ind w:firstLine="540"/>
        <w:jc w:val="both"/>
        <w:rPr>
          <w:sz w:val="16"/>
          <w:szCs w:val="16"/>
        </w:rPr>
      </w:pPr>
      <w:r w:rsidRPr="00742A18">
        <w:rPr>
          <w:sz w:val="16"/>
          <w:szCs w:val="16"/>
        </w:rPr>
        <w:t xml:space="preserve">1.1.2. </w:t>
      </w:r>
      <w:hyperlink r:id="rId26" w:history="1">
        <w:r w:rsidRPr="00742A18">
          <w:rPr>
            <w:color w:val="0000FF"/>
            <w:sz w:val="16"/>
            <w:szCs w:val="16"/>
          </w:rPr>
          <w:t>абзац третий пункта 14</w:t>
        </w:r>
      </w:hyperlink>
      <w:r w:rsidRPr="00742A18">
        <w:rPr>
          <w:sz w:val="16"/>
          <w:szCs w:val="16"/>
        </w:rPr>
        <w:t xml:space="preserve"> типовой формы договора о подготовке рабочего (служащего) с профессионально-техническим образованием на платной основе, утвержденной этим постановлением, изложить в следующей редакции:</w:t>
      </w:r>
    </w:p>
    <w:p w:rsidR="00DE6AA3" w:rsidRPr="00742A18" w:rsidRDefault="00DE6AA3">
      <w:pPr>
        <w:pStyle w:val="ConsPlusNormal"/>
        <w:jc w:val="both"/>
        <w:rPr>
          <w:sz w:val="16"/>
          <w:szCs w:val="16"/>
        </w:rPr>
      </w:pPr>
    </w:p>
    <w:p w:rsidR="00DE6AA3" w:rsidRPr="00742A18" w:rsidRDefault="00DE6AA3">
      <w:pPr>
        <w:pStyle w:val="ConsPlusNonformat"/>
        <w:jc w:val="both"/>
        <w:rPr>
          <w:sz w:val="16"/>
          <w:szCs w:val="16"/>
        </w:rPr>
      </w:pPr>
      <w:r w:rsidRPr="00742A18">
        <w:rPr>
          <w:sz w:val="16"/>
          <w:szCs w:val="16"/>
        </w:rPr>
        <w:t xml:space="preserve">     "возместить  учреждению образования расходы на выдворение иностранного</w:t>
      </w:r>
    </w:p>
    <w:p w:rsidR="00DE6AA3" w:rsidRPr="00742A18" w:rsidRDefault="00DE6AA3">
      <w:pPr>
        <w:pStyle w:val="ConsPlusNonformat"/>
        <w:jc w:val="both"/>
        <w:rPr>
          <w:sz w:val="16"/>
          <w:szCs w:val="16"/>
        </w:rPr>
      </w:pPr>
      <w:r w:rsidRPr="00742A18">
        <w:rPr>
          <w:sz w:val="16"/>
          <w:szCs w:val="16"/>
        </w:rPr>
        <w:t>гражданина  за  пределы Республики Беларусь, если выдворение осуществлялось</w:t>
      </w:r>
    </w:p>
    <w:p w:rsidR="00DE6AA3" w:rsidRPr="00742A18" w:rsidRDefault="00DE6AA3">
      <w:pPr>
        <w:pStyle w:val="ConsPlusNonformat"/>
        <w:jc w:val="both"/>
        <w:rPr>
          <w:sz w:val="16"/>
          <w:szCs w:val="16"/>
        </w:rPr>
      </w:pPr>
      <w:r w:rsidRPr="00742A18">
        <w:rPr>
          <w:sz w:val="16"/>
          <w:szCs w:val="16"/>
        </w:rPr>
        <w:t>за счет учреждения образования &lt;****&gt;.";</w:t>
      </w:r>
    </w:p>
    <w:p w:rsidR="00DE6AA3" w:rsidRPr="00742A18" w:rsidRDefault="00DE6AA3">
      <w:pPr>
        <w:pStyle w:val="ConsPlusNormal"/>
        <w:jc w:val="both"/>
        <w:rPr>
          <w:sz w:val="16"/>
          <w:szCs w:val="16"/>
        </w:rPr>
      </w:pPr>
    </w:p>
    <w:p w:rsidR="00DE6AA3" w:rsidRPr="00742A18" w:rsidRDefault="00DE6AA3">
      <w:pPr>
        <w:pStyle w:val="ConsPlusNormal"/>
        <w:ind w:firstLine="540"/>
        <w:jc w:val="both"/>
        <w:rPr>
          <w:sz w:val="16"/>
          <w:szCs w:val="16"/>
        </w:rPr>
      </w:pPr>
      <w:r w:rsidRPr="00742A18">
        <w:rPr>
          <w:sz w:val="16"/>
          <w:szCs w:val="16"/>
        </w:rPr>
        <w:t xml:space="preserve">1.2. в </w:t>
      </w:r>
      <w:hyperlink r:id="rId27" w:history="1">
        <w:r w:rsidRPr="00742A18">
          <w:rPr>
            <w:color w:val="0000FF"/>
            <w:sz w:val="16"/>
            <w:szCs w:val="16"/>
          </w:rPr>
          <w:t>Положении</w:t>
        </w:r>
      </w:hyperlink>
      <w:r w:rsidRPr="00742A18">
        <w:rPr>
          <w:sz w:val="16"/>
          <w:szCs w:val="16"/>
        </w:rPr>
        <w:t xml:space="preserve"> о порядке прогнозирования потребностей в трудовых ресурсах для формирования заказа на подготовку специалистов, рабочих, служащих, утвержденном постановлением Совета Министров Республики Беларусь от 19 июля 2011 г. N 972 "О некоторых вопросах формирования заказа на подготовку кадров" (Национальный реестр правовых актов Республики Беларусь, 2011 г., N 85, 5/34182):</w:t>
      </w:r>
    </w:p>
    <w:p w:rsidR="00742A18" w:rsidRDefault="00742A18">
      <w:pPr>
        <w:pStyle w:val="ConsPlusNormal"/>
        <w:ind w:firstLine="540"/>
        <w:jc w:val="both"/>
      </w:pPr>
      <w:r>
        <w:t>…..</w:t>
      </w:r>
    </w:p>
    <w:p w:rsidR="00DE6AA3" w:rsidRDefault="00DE6AA3">
      <w:pPr>
        <w:pStyle w:val="ConsPlusNormal"/>
        <w:ind w:firstLine="540"/>
        <w:jc w:val="both"/>
      </w:pPr>
      <w:r>
        <w:t>2. Настоящее постановление вступает в силу со дня его принятия.</w:t>
      </w:r>
    </w:p>
    <w:p w:rsidR="00DE6AA3" w:rsidRDefault="00DE6AA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7"/>
      </w:tblGrid>
      <w:tr w:rsidR="00DE6AA3">
        <w:tc>
          <w:tcPr>
            <w:tcW w:w="4677" w:type="dxa"/>
            <w:tcBorders>
              <w:top w:val="nil"/>
              <w:left w:val="nil"/>
              <w:bottom w:val="nil"/>
              <w:right w:val="nil"/>
            </w:tcBorders>
          </w:tcPr>
          <w:p w:rsidR="00DE6AA3" w:rsidRDefault="00DE6AA3">
            <w:pPr>
              <w:pStyle w:val="ConsPlusNormal"/>
            </w:pPr>
            <w:r>
              <w:t>Премьер-министр Республики Беларусь</w:t>
            </w:r>
          </w:p>
        </w:tc>
        <w:tc>
          <w:tcPr>
            <w:tcW w:w="4677" w:type="dxa"/>
            <w:tcBorders>
              <w:top w:val="nil"/>
              <w:left w:val="nil"/>
              <w:bottom w:val="nil"/>
              <w:right w:val="nil"/>
            </w:tcBorders>
          </w:tcPr>
          <w:p w:rsidR="00DE6AA3" w:rsidRDefault="00DE6AA3">
            <w:pPr>
              <w:pStyle w:val="ConsPlusNormal"/>
              <w:jc w:val="right"/>
            </w:pPr>
            <w:r>
              <w:t>А.Кобяков</w:t>
            </w:r>
          </w:p>
        </w:tc>
      </w:tr>
    </w:tbl>
    <w:p w:rsidR="00996F14" w:rsidRDefault="00996F14"/>
    <w:sectPr w:rsidR="00996F14" w:rsidSect="00742A18">
      <w:pgSz w:w="11905" w:h="16838"/>
      <w:pgMar w:top="1134" w:right="850" w:bottom="1134" w:left="1701"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drawingGridHorizontalSpacing w:val="110"/>
  <w:displayHorizontalDrawingGridEvery w:val="2"/>
  <w:characterSpacingControl w:val="doNotCompress"/>
  <w:compat/>
  <w:rsids>
    <w:rsidRoot w:val="00DE6AA3"/>
    <w:rsid w:val="00001AFA"/>
    <w:rsid w:val="00002B82"/>
    <w:rsid w:val="00004497"/>
    <w:rsid w:val="0000591A"/>
    <w:rsid w:val="000100A7"/>
    <w:rsid w:val="000115E2"/>
    <w:rsid w:val="0001220B"/>
    <w:rsid w:val="00016FE8"/>
    <w:rsid w:val="00021C1B"/>
    <w:rsid w:val="0002429A"/>
    <w:rsid w:val="00025C84"/>
    <w:rsid w:val="00026339"/>
    <w:rsid w:val="0002684B"/>
    <w:rsid w:val="00026AD6"/>
    <w:rsid w:val="000276D6"/>
    <w:rsid w:val="00030669"/>
    <w:rsid w:val="00031CB1"/>
    <w:rsid w:val="00034DB2"/>
    <w:rsid w:val="00037132"/>
    <w:rsid w:val="00041431"/>
    <w:rsid w:val="00041CB9"/>
    <w:rsid w:val="00043A0D"/>
    <w:rsid w:val="000456D0"/>
    <w:rsid w:val="00045742"/>
    <w:rsid w:val="00047370"/>
    <w:rsid w:val="000478F8"/>
    <w:rsid w:val="00050667"/>
    <w:rsid w:val="00053307"/>
    <w:rsid w:val="00055551"/>
    <w:rsid w:val="000560B7"/>
    <w:rsid w:val="00056F76"/>
    <w:rsid w:val="00057658"/>
    <w:rsid w:val="000604E7"/>
    <w:rsid w:val="00061B8C"/>
    <w:rsid w:val="00061DDF"/>
    <w:rsid w:val="00064D98"/>
    <w:rsid w:val="000668E2"/>
    <w:rsid w:val="00067E35"/>
    <w:rsid w:val="000700E0"/>
    <w:rsid w:val="000706A7"/>
    <w:rsid w:val="00071236"/>
    <w:rsid w:val="000716A9"/>
    <w:rsid w:val="00071B03"/>
    <w:rsid w:val="000724D7"/>
    <w:rsid w:val="00073625"/>
    <w:rsid w:val="00076296"/>
    <w:rsid w:val="0007677F"/>
    <w:rsid w:val="00080FEB"/>
    <w:rsid w:val="00081221"/>
    <w:rsid w:val="00081703"/>
    <w:rsid w:val="00081D46"/>
    <w:rsid w:val="000830A3"/>
    <w:rsid w:val="00083E1F"/>
    <w:rsid w:val="000850CD"/>
    <w:rsid w:val="00085D61"/>
    <w:rsid w:val="00091042"/>
    <w:rsid w:val="000917E4"/>
    <w:rsid w:val="00091FA6"/>
    <w:rsid w:val="000935E5"/>
    <w:rsid w:val="000936AA"/>
    <w:rsid w:val="00095A58"/>
    <w:rsid w:val="000972F6"/>
    <w:rsid w:val="000A11FB"/>
    <w:rsid w:val="000A180F"/>
    <w:rsid w:val="000A1F68"/>
    <w:rsid w:val="000A20A1"/>
    <w:rsid w:val="000A4980"/>
    <w:rsid w:val="000A4B93"/>
    <w:rsid w:val="000A4D5D"/>
    <w:rsid w:val="000A7A72"/>
    <w:rsid w:val="000B0436"/>
    <w:rsid w:val="000B3C34"/>
    <w:rsid w:val="000B42BD"/>
    <w:rsid w:val="000B4DC8"/>
    <w:rsid w:val="000B5451"/>
    <w:rsid w:val="000B583F"/>
    <w:rsid w:val="000B6EFA"/>
    <w:rsid w:val="000C03BA"/>
    <w:rsid w:val="000C38D8"/>
    <w:rsid w:val="000C39DB"/>
    <w:rsid w:val="000C7AB0"/>
    <w:rsid w:val="000D0A6B"/>
    <w:rsid w:val="000D1E92"/>
    <w:rsid w:val="000D55B0"/>
    <w:rsid w:val="000D5CEA"/>
    <w:rsid w:val="000D5E0C"/>
    <w:rsid w:val="000D5F9A"/>
    <w:rsid w:val="000D6BF9"/>
    <w:rsid w:val="000D70D2"/>
    <w:rsid w:val="000D73FB"/>
    <w:rsid w:val="000E04C5"/>
    <w:rsid w:val="000E04EF"/>
    <w:rsid w:val="000E07FF"/>
    <w:rsid w:val="000E1072"/>
    <w:rsid w:val="000E3815"/>
    <w:rsid w:val="000E3899"/>
    <w:rsid w:val="000E4EE6"/>
    <w:rsid w:val="000E5B41"/>
    <w:rsid w:val="000E6440"/>
    <w:rsid w:val="000E6C40"/>
    <w:rsid w:val="000E7265"/>
    <w:rsid w:val="000E74F2"/>
    <w:rsid w:val="000E7782"/>
    <w:rsid w:val="000E7979"/>
    <w:rsid w:val="000E7EC2"/>
    <w:rsid w:val="000F039D"/>
    <w:rsid w:val="000F29F4"/>
    <w:rsid w:val="000F4743"/>
    <w:rsid w:val="000F4C39"/>
    <w:rsid w:val="000F687A"/>
    <w:rsid w:val="001019FC"/>
    <w:rsid w:val="00101AAC"/>
    <w:rsid w:val="00104727"/>
    <w:rsid w:val="001047C0"/>
    <w:rsid w:val="001053B8"/>
    <w:rsid w:val="00105715"/>
    <w:rsid w:val="001067F7"/>
    <w:rsid w:val="00106BE6"/>
    <w:rsid w:val="00110549"/>
    <w:rsid w:val="001105CD"/>
    <w:rsid w:val="00110953"/>
    <w:rsid w:val="001129C8"/>
    <w:rsid w:val="001149A0"/>
    <w:rsid w:val="0011578B"/>
    <w:rsid w:val="00116053"/>
    <w:rsid w:val="00117BDB"/>
    <w:rsid w:val="001210FE"/>
    <w:rsid w:val="00121894"/>
    <w:rsid w:val="001229E7"/>
    <w:rsid w:val="00124356"/>
    <w:rsid w:val="00126030"/>
    <w:rsid w:val="0012772B"/>
    <w:rsid w:val="00127C07"/>
    <w:rsid w:val="00131921"/>
    <w:rsid w:val="00132A29"/>
    <w:rsid w:val="0013379C"/>
    <w:rsid w:val="0013628F"/>
    <w:rsid w:val="001363E7"/>
    <w:rsid w:val="00136DFC"/>
    <w:rsid w:val="0013797A"/>
    <w:rsid w:val="00137A33"/>
    <w:rsid w:val="001400C7"/>
    <w:rsid w:val="001403EC"/>
    <w:rsid w:val="00140B9F"/>
    <w:rsid w:val="00140D7D"/>
    <w:rsid w:val="00141760"/>
    <w:rsid w:val="00141A59"/>
    <w:rsid w:val="0014266B"/>
    <w:rsid w:val="00143443"/>
    <w:rsid w:val="0014450C"/>
    <w:rsid w:val="0014691F"/>
    <w:rsid w:val="001515D4"/>
    <w:rsid w:val="0015171D"/>
    <w:rsid w:val="001518CC"/>
    <w:rsid w:val="00152D0B"/>
    <w:rsid w:val="0015379A"/>
    <w:rsid w:val="00155814"/>
    <w:rsid w:val="00155D08"/>
    <w:rsid w:val="00157240"/>
    <w:rsid w:val="001608DC"/>
    <w:rsid w:val="00160BFD"/>
    <w:rsid w:val="001622BD"/>
    <w:rsid w:val="00162457"/>
    <w:rsid w:val="0016338D"/>
    <w:rsid w:val="00166C34"/>
    <w:rsid w:val="001678BB"/>
    <w:rsid w:val="00171239"/>
    <w:rsid w:val="00171B29"/>
    <w:rsid w:val="00171D8B"/>
    <w:rsid w:val="00172936"/>
    <w:rsid w:val="00172D57"/>
    <w:rsid w:val="0017364F"/>
    <w:rsid w:val="001741BD"/>
    <w:rsid w:val="00175B09"/>
    <w:rsid w:val="001765E9"/>
    <w:rsid w:val="00176B0F"/>
    <w:rsid w:val="001777A0"/>
    <w:rsid w:val="00177F20"/>
    <w:rsid w:val="00180740"/>
    <w:rsid w:val="00182786"/>
    <w:rsid w:val="00185A7F"/>
    <w:rsid w:val="00185EC0"/>
    <w:rsid w:val="00186F05"/>
    <w:rsid w:val="00190951"/>
    <w:rsid w:val="00190A0A"/>
    <w:rsid w:val="001928B2"/>
    <w:rsid w:val="0019300A"/>
    <w:rsid w:val="001938F3"/>
    <w:rsid w:val="00195546"/>
    <w:rsid w:val="00196C21"/>
    <w:rsid w:val="00196C8D"/>
    <w:rsid w:val="00197A94"/>
    <w:rsid w:val="001A069F"/>
    <w:rsid w:val="001A180F"/>
    <w:rsid w:val="001A1FAC"/>
    <w:rsid w:val="001A50FA"/>
    <w:rsid w:val="001A54C0"/>
    <w:rsid w:val="001A799F"/>
    <w:rsid w:val="001B073B"/>
    <w:rsid w:val="001B151A"/>
    <w:rsid w:val="001B20AF"/>
    <w:rsid w:val="001B281A"/>
    <w:rsid w:val="001B59A6"/>
    <w:rsid w:val="001B5ADC"/>
    <w:rsid w:val="001B66A6"/>
    <w:rsid w:val="001B706A"/>
    <w:rsid w:val="001B768A"/>
    <w:rsid w:val="001B7BE9"/>
    <w:rsid w:val="001C0AE4"/>
    <w:rsid w:val="001C1D05"/>
    <w:rsid w:val="001C2C68"/>
    <w:rsid w:val="001C382D"/>
    <w:rsid w:val="001C7891"/>
    <w:rsid w:val="001D0320"/>
    <w:rsid w:val="001D21B1"/>
    <w:rsid w:val="001D309C"/>
    <w:rsid w:val="001D3B7B"/>
    <w:rsid w:val="001D4209"/>
    <w:rsid w:val="001D6358"/>
    <w:rsid w:val="001D6BC2"/>
    <w:rsid w:val="001D6C4A"/>
    <w:rsid w:val="001D72A1"/>
    <w:rsid w:val="001E018D"/>
    <w:rsid w:val="001E03F5"/>
    <w:rsid w:val="001E1ECB"/>
    <w:rsid w:val="001E25A4"/>
    <w:rsid w:val="001E33CC"/>
    <w:rsid w:val="001E3614"/>
    <w:rsid w:val="001E4CFA"/>
    <w:rsid w:val="001E55DE"/>
    <w:rsid w:val="001E5AF3"/>
    <w:rsid w:val="001E6677"/>
    <w:rsid w:val="001F1AB2"/>
    <w:rsid w:val="001F357A"/>
    <w:rsid w:val="001F36DC"/>
    <w:rsid w:val="001F689E"/>
    <w:rsid w:val="001F7A05"/>
    <w:rsid w:val="002006CA"/>
    <w:rsid w:val="00201016"/>
    <w:rsid w:val="00201D91"/>
    <w:rsid w:val="00202438"/>
    <w:rsid w:val="00203DF1"/>
    <w:rsid w:val="002040C2"/>
    <w:rsid w:val="0020443A"/>
    <w:rsid w:val="0020779C"/>
    <w:rsid w:val="00207986"/>
    <w:rsid w:val="00212E61"/>
    <w:rsid w:val="00213693"/>
    <w:rsid w:val="00213D62"/>
    <w:rsid w:val="002142D5"/>
    <w:rsid w:val="002148CF"/>
    <w:rsid w:val="002167FB"/>
    <w:rsid w:val="00216AF6"/>
    <w:rsid w:val="00216BB1"/>
    <w:rsid w:val="00220F80"/>
    <w:rsid w:val="00222114"/>
    <w:rsid w:val="00222165"/>
    <w:rsid w:val="00222CAA"/>
    <w:rsid w:val="00224729"/>
    <w:rsid w:val="00224A39"/>
    <w:rsid w:val="00225E2B"/>
    <w:rsid w:val="0022631D"/>
    <w:rsid w:val="002276A0"/>
    <w:rsid w:val="002309FB"/>
    <w:rsid w:val="00230BA4"/>
    <w:rsid w:val="002328B8"/>
    <w:rsid w:val="0023529B"/>
    <w:rsid w:val="002373C5"/>
    <w:rsid w:val="002374A6"/>
    <w:rsid w:val="00237707"/>
    <w:rsid w:val="00240A7C"/>
    <w:rsid w:val="00244517"/>
    <w:rsid w:val="00244CE6"/>
    <w:rsid w:val="00245D1D"/>
    <w:rsid w:val="00246A08"/>
    <w:rsid w:val="00250452"/>
    <w:rsid w:val="00255078"/>
    <w:rsid w:val="00255947"/>
    <w:rsid w:val="002559ED"/>
    <w:rsid w:val="00256352"/>
    <w:rsid w:val="00260326"/>
    <w:rsid w:val="00264A65"/>
    <w:rsid w:val="002659D6"/>
    <w:rsid w:val="00265EE8"/>
    <w:rsid w:val="002679B2"/>
    <w:rsid w:val="002707EB"/>
    <w:rsid w:val="00270C62"/>
    <w:rsid w:val="00270CA8"/>
    <w:rsid w:val="0027146C"/>
    <w:rsid w:val="0027372D"/>
    <w:rsid w:val="00273B08"/>
    <w:rsid w:val="00274EA8"/>
    <w:rsid w:val="00275690"/>
    <w:rsid w:val="00275BAB"/>
    <w:rsid w:val="00276382"/>
    <w:rsid w:val="00277129"/>
    <w:rsid w:val="0028028E"/>
    <w:rsid w:val="00280A34"/>
    <w:rsid w:val="00281D30"/>
    <w:rsid w:val="00285549"/>
    <w:rsid w:val="00285CF4"/>
    <w:rsid w:val="0028661F"/>
    <w:rsid w:val="00290254"/>
    <w:rsid w:val="00290833"/>
    <w:rsid w:val="00290B87"/>
    <w:rsid w:val="002923E7"/>
    <w:rsid w:val="002932C6"/>
    <w:rsid w:val="00293770"/>
    <w:rsid w:val="002945D1"/>
    <w:rsid w:val="002960F1"/>
    <w:rsid w:val="002A079E"/>
    <w:rsid w:val="002A3BA6"/>
    <w:rsid w:val="002A536B"/>
    <w:rsid w:val="002A603B"/>
    <w:rsid w:val="002A6A73"/>
    <w:rsid w:val="002A7785"/>
    <w:rsid w:val="002B2E78"/>
    <w:rsid w:val="002B546D"/>
    <w:rsid w:val="002B5CB3"/>
    <w:rsid w:val="002B7D01"/>
    <w:rsid w:val="002C0318"/>
    <w:rsid w:val="002C05AB"/>
    <w:rsid w:val="002C2742"/>
    <w:rsid w:val="002C3729"/>
    <w:rsid w:val="002C3E28"/>
    <w:rsid w:val="002C4C02"/>
    <w:rsid w:val="002C7A59"/>
    <w:rsid w:val="002D11DE"/>
    <w:rsid w:val="002D19C8"/>
    <w:rsid w:val="002D3317"/>
    <w:rsid w:val="002D381B"/>
    <w:rsid w:val="002D3DC6"/>
    <w:rsid w:val="002D3F28"/>
    <w:rsid w:val="002D42CB"/>
    <w:rsid w:val="002D551F"/>
    <w:rsid w:val="002D5AB9"/>
    <w:rsid w:val="002D5FAF"/>
    <w:rsid w:val="002D6087"/>
    <w:rsid w:val="002D67DB"/>
    <w:rsid w:val="002D6A18"/>
    <w:rsid w:val="002D76DE"/>
    <w:rsid w:val="002D7777"/>
    <w:rsid w:val="002D7930"/>
    <w:rsid w:val="002E0995"/>
    <w:rsid w:val="002E0E28"/>
    <w:rsid w:val="002E11BB"/>
    <w:rsid w:val="002E1C65"/>
    <w:rsid w:val="002E3911"/>
    <w:rsid w:val="002E3F8C"/>
    <w:rsid w:val="002E6375"/>
    <w:rsid w:val="002E7FB5"/>
    <w:rsid w:val="002F08E1"/>
    <w:rsid w:val="002F52A8"/>
    <w:rsid w:val="002F54D6"/>
    <w:rsid w:val="002F6291"/>
    <w:rsid w:val="002F691C"/>
    <w:rsid w:val="002F7F47"/>
    <w:rsid w:val="003033F3"/>
    <w:rsid w:val="00303CAE"/>
    <w:rsid w:val="00305ABB"/>
    <w:rsid w:val="00306830"/>
    <w:rsid w:val="0031033A"/>
    <w:rsid w:val="00311606"/>
    <w:rsid w:val="003126AF"/>
    <w:rsid w:val="00312B24"/>
    <w:rsid w:val="00312C74"/>
    <w:rsid w:val="003147E7"/>
    <w:rsid w:val="00314E39"/>
    <w:rsid w:val="003170C1"/>
    <w:rsid w:val="003222A6"/>
    <w:rsid w:val="003226D3"/>
    <w:rsid w:val="003228AF"/>
    <w:rsid w:val="00324754"/>
    <w:rsid w:val="00324C63"/>
    <w:rsid w:val="00325247"/>
    <w:rsid w:val="00325381"/>
    <w:rsid w:val="003266CC"/>
    <w:rsid w:val="00331126"/>
    <w:rsid w:val="00331164"/>
    <w:rsid w:val="003318B2"/>
    <w:rsid w:val="00332319"/>
    <w:rsid w:val="00332A24"/>
    <w:rsid w:val="00332AEB"/>
    <w:rsid w:val="00333E5D"/>
    <w:rsid w:val="0033459A"/>
    <w:rsid w:val="003360BF"/>
    <w:rsid w:val="00336650"/>
    <w:rsid w:val="00340000"/>
    <w:rsid w:val="00341056"/>
    <w:rsid w:val="00341237"/>
    <w:rsid w:val="00341851"/>
    <w:rsid w:val="00341B28"/>
    <w:rsid w:val="00346FD6"/>
    <w:rsid w:val="00347612"/>
    <w:rsid w:val="00347B64"/>
    <w:rsid w:val="0035089E"/>
    <w:rsid w:val="00350B39"/>
    <w:rsid w:val="00350CD2"/>
    <w:rsid w:val="003545A4"/>
    <w:rsid w:val="00354674"/>
    <w:rsid w:val="00354BB6"/>
    <w:rsid w:val="00360A38"/>
    <w:rsid w:val="00360BF5"/>
    <w:rsid w:val="00361A30"/>
    <w:rsid w:val="00361FAD"/>
    <w:rsid w:val="00362035"/>
    <w:rsid w:val="003621FD"/>
    <w:rsid w:val="0036225A"/>
    <w:rsid w:val="00363C46"/>
    <w:rsid w:val="003648D6"/>
    <w:rsid w:val="0036556B"/>
    <w:rsid w:val="0036747E"/>
    <w:rsid w:val="00372633"/>
    <w:rsid w:val="00372A46"/>
    <w:rsid w:val="00372F8E"/>
    <w:rsid w:val="0037355A"/>
    <w:rsid w:val="00373A82"/>
    <w:rsid w:val="00373E1C"/>
    <w:rsid w:val="00375816"/>
    <w:rsid w:val="00375C94"/>
    <w:rsid w:val="00377842"/>
    <w:rsid w:val="003822D4"/>
    <w:rsid w:val="00383612"/>
    <w:rsid w:val="00383C6A"/>
    <w:rsid w:val="003858ED"/>
    <w:rsid w:val="00386263"/>
    <w:rsid w:val="0038792E"/>
    <w:rsid w:val="00391557"/>
    <w:rsid w:val="00392683"/>
    <w:rsid w:val="00393CC8"/>
    <w:rsid w:val="00394796"/>
    <w:rsid w:val="00394E30"/>
    <w:rsid w:val="003959F1"/>
    <w:rsid w:val="0039652F"/>
    <w:rsid w:val="003A0F37"/>
    <w:rsid w:val="003A2644"/>
    <w:rsid w:val="003A315D"/>
    <w:rsid w:val="003A4C31"/>
    <w:rsid w:val="003A5BC5"/>
    <w:rsid w:val="003A7B7B"/>
    <w:rsid w:val="003B0C96"/>
    <w:rsid w:val="003B1094"/>
    <w:rsid w:val="003B1B28"/>
    <w:rsid w:val="003B1D28"/>
    <w:rsid w:val="003B1D8D"/>
    <w:rsid w:val="003B5568"/>
    <w:rsid w:val="003B5F0E"/>
    <w:rsid w:val="003B72D2"/>
    <w:rsid w:val="003B78F5"/>
    <w:rsid w:val="003B7907"/>
    <w:rsid w:val="003C0867"/>
    <w:rsid w:val="003C1881"/>
    <w:rsid w:val="003C18A6"/>
    <w:rsid w:val="003C29E5"/>
    <w:rsid w:val="003C2CC0"/>
    <w:rsid w:val="003C32C4"/>
    <w:rsid w:val="003C38C3"/>
    <w:rsid w:val="003C44BB"/>
    <w:rsid w:val="003C44D8"/>
    <w:rsid w:val="003C4ACE"/>
    <w:rsid w:val="003C611E"/>
    <w:rsid w:val="003C650E"/>
    <w:rsid w:val="003C7B2C"/>
    <w:rsid w:val="003D13CD"/>
    <w:rsid w:val="003D2A4B"/>
    <w:rsid w:val="003D3C59"/>
    <w:rsid w:val="003E3E4C"/>
    <w:rsid w:val="003E484D"/>
    <w:rsid w:val="003E5834"/>
    <w:rsid w:val="003E66DB"/>
    <w:rsid w:val="003F0359"/>
    <w:rsid w:val="003F1622"/>
    <w:rsid w:val="003F165B"/>
    <w:rsid w:val="003F1D25"/>
    <w:rsid w:val="003F1F3D"/>
    <w:rsid w:val="003F24BE"/>
    <w:rsid w:val="003F2FE4"/>
    <w:rsid w:val="003F3485"/>
    <w:rsid w:val="003F4713"/>
    <w:rsid w:val="003F4DC2"/>
    <w:rsid w:val="003F5175"/>
    <w:rsid w:val="0040156F"/>
    <w:rsid w:val="00401B85"/>
    <w:rsid w:val="00402F5A"/>
    <w:rsid w:val="00402FBB"/>
    <w:rsid w:val="00404267"/>
    <w:rsid w:val="00404382"/>
    <w:rsid w:val="004043ED"/>
    <w:rsid w:val="004047B9"/>
    <w:rsid w:val="0040793F"/>
    <w:rsid w:val="004107E6"/>
    <w:rsid w:val="0041088E"/>
    <w:rsid w:val="00410960"/>
    <w:rsid w:val="00410A8B"/>
    <w:rsid w:val="00411B48"/>
    <w:rsid w:val="00411C89"/>
    <w:rsid w:val="00420975"/>
    <w:rsid w:val="00420B0D"/>
    <w:rsid w:val="00420FD4"/>
    <w:rsid w:val="00421A36"/>
    <w:rsid w:val="004229C2"/>
    <w:rsid w:val="00422C58"/>
    <w:rsid w:val="00423AD6"/>
    <w:rsid w:val="00426062"/>
    <w:rsid w:val="004262BB"/>
    <w:rsid w:val="00427813"/>
    <w:rsid w:val="004303E0"/>
    <w:rsid w:val="00431448"/>
    <w:rsid w:val="0043466E"/>
    <w:rsid w:val="00440042"/>
    <w:rsid w:val="00441ABA"/>
    <w:rsid w:val="00442A84"/>
    <w:rsid w:val="00443B33"/>
    <w:rsid w:val="00443EE3"/>
    <w:rsid w:val="00445DFC"/>
    <w:rsid w:val="004467CA"/>
    <w:rsid w:val="00446A63"/>
    <w:rsid w:val="004504FF"/>
    <w:rsid w:val="00450F39"/>
    <w:rsid w:val="004510B1"/>
    <w:rsid w:val="00452A1E"/>
    <w:rsid w:val="00453E4B"/>
    <w:rsid w:val="00454139"/>
    <w:rsid w:val="004567F8"/>
    <w:rsid w:val="00461616"/>
    <w:rsid w:val="00461894"/>
    <w:rsid w:val="00461EE4"/>
    <w:rsid w:val="004634C9"/>
    <w:rsid w:val="004647A9"/>
    <w:rsid w:val="004662AE"/>
    <w:rsid w:val="00466E8A"/>
    <w:rsid w:val="00470878"/>
    <w:rsid w:val="00470B20"/>
    <w:rsid w:val="0047118E"/>
    <w:rsid w:val="00472BFA"/>
    <w:rsid w:val="00474A4B"/>
    <w:rsid w:val="00474D4D"/>
    <w:rsid w:val="00475424"/>
    <w:rsid w:val="004762CA"/>
    <w:rsid w:val="00477B7D"/>
    <w:rsid w:val="00480611"/>
    <w:rsid w:val="00483017"/>
    <w:rsid w:val="0048359E"/>
    <w:rsid w:val="00483A34"/>
    <w:rsid w:val="00484313"/>
    <w:rsid w:val="00484BA3"/>
    <w:rsid w:val="00484C7E"/>
    <w:rsid w:val="00485F12"/>
    <w:rsid w:val="004861E2"/>
    <w:rsid w:val="00487956"/>
    <w:rsid w:val="00491C69"/>
    <w:rsid w:val="004927D0"/>
    <w:rsid w:val="00494467"/>
    <w:rsid w:val="00497A8E"/>
    <w:rsid w:val="00497B28"/>
    <w:rsid w:val="00497BBF"/>
    <w:rsid w:val="004A07B3"/>
    <w:rsid w:val="004A1BD8"/>
    <w:rsid w:val="004A1F65"/>
    <w:rsid w:val="004A3986"/>
    <w:rsid w:val="004A39A2"/>
    <w:rsid w:val="004A4B4E"/>
    <w:rsid w:val="004A5916"/>
    <w:rsid w:val="004A5C4F"/>
    <w:rsid w:val="004A7394"/>
    <w:rsid w:val="004B0205"/>
    <w:rsid w:val="004B09EF"/>
    <w:rsid w:val="004B2AEB"/>
    <w:rsid w:val="004B30E1"/>
    <w:rsid w:val="004B3F82"/>
    <w:rsid w:val="004B4006"/>
    <w:rsid w:val="004B4BBD"/>
    <w:rsid w:val="004B4E53"/>
    <w:rsid w:val="004B557B"/>
    <w:rsid w:val="004B5D91"/>
    <w:rsid w:val="004B7023"/>
    <w:rsid w:val="004B7B1B"/>
    <w:rsid w:val="004B7EA4"/>
    <w:rsid w:val="004C0A02"/>
    <w:rsid w:val="004C1AC1"/>
    <w:rsid w:val="004C3126"/>
    <w:rsid w:val="004C34CD"/>
    <w:rsid w:val="004C3D0A"/>
    <w:rsid w:val="004C433D"/>
    <w:rsid w:val="004C52D4"/>
    <w:rsid w:val="004C59DB"/>
    <w:rsid w:val="004C745E"/>
    <w:rsid w:val="004D2571"/>
    <w:rsid w:val="004D342D"/>
    <w:rsid w:val="004D3832"/>
    <w:rsid w:val="004D3B9E"/>
    <w:rsid w:val="004D4908"/>
    <w:rsid w:val="004D6C57"/>
    <w:rsid w:val="004D7F02"/>
    <w:rsid w:val="004E4B36"/>
    <w:rsid w:val="004E749A"/>
    <w:rsid w:val="004E7876"/>
    <w:rsid w:val="004F00D0"/>
    <w:rsid w:val="004F01DD"/>
    <w:rsid w:val="004F05A0"/>
    <w:rsid w:val="004F0CB2"/>
    <w:rsid w:val="004F12C1"/>
    <w:rsid w:val="004F20F3"/>
    <w:rsid w:val="004F3ACF"/>
    <w:rsid w:val="004F45EC"/>
    <w:rsid w:val="004F4B76"/>
    <w:rsid w:val="004F78A8"/>
    <w:rsid w:val="004F7D2E"/>
    <w:rsid w:val="00500165"/>
    <w:rsid w:val="0050157F"/>
    <w:rsid w:val="005016B0"/>
    <w:rsid w:val="00502652"/>
    <w:rsid w:val="00502666"/>
    <w:rsid w:val="005032BD"/>
    <w:rsid w:val="0050344C"/>
    <w:rsid w:val="00504381"/>
    <w:rsid w:val="00504A78"/>
    <w:rsid w:val="00505728"/>
    <w:rsid w:val="00505748"/>
    <w:rsid w:val="005057C0"/>
    <w:rsid w:val="00513C84"/>
    <w:rsid w:val="00513F54"/>
    <w:rsid w:val="00514367"/>
    <w:rsid w:val="00520296"/>
    <w:rsid w:val="00520854"/>
    <w:rsid w:val="00520E41"/>
    <w:rsid w:val="00521549"/>
    <w:rsid w:val="005217D6"/>
    <w:rsid w:val="00521972"/>
    <w:rsid w:val="00522FDD"/>
    <w:rsid w:val="0052747C"/>
    <w:rsid w:val="0053071F"/>
    <w:rsid w:val="00531AED"/>
    <w:rsid w:val="00532E4D"/>
    <w:rsid w:val="005351DE"/>
    <w:rsid w:val="00541456"/>
    <w:rsid w:val="00541DE2"/>
    <w:rsid w:val="00542F31"/>
    <w:rsid w:val="00543B84"/>
    <w:rsid w:val="00546513"/>
    <w:rsid w:val="00547CF0"/>
    <w:rsid w:val="00552FC3"/>
    <w:rsid w:val="0055382C"/>
    <w:rsid w:val="00553DEE"/>
    <w:rsid w:val="00556757"/>
    <w:rsid w:val="005570AA"/>
    <w:rsid w:val="00557537"/>
    <w:rsid w:val="00562B6C"/>
    <w:rsid w:val="00563BB4"/>
    <w:rsid w:val="00565795"/>
    <w:rsid w:val="00566329"/>
    <w:rsid w:val="0056682D"/>
    <w:rsid w:val="00567EB7"/>
    <w:rsid w:val="005707A6"/>
    <w:rsid w:val="00571A06"/>
    <w:rsid w:val="00572E6B"/>
    <w:rsid w:val="0057505B"/>
    <w:rsid w:val="005755FA"/>
    <w:rsid w:val="005760BB"/>
    <w:rsid w:val="005766C0"/>
    <w:rsid w:val="00576A26"/>
    <w:rsid w:val="00577885"/>
    <w:rsid w:val="00577E60"/>
    <w:rsid w:val="00581D00"/>
    <w:rsid w:val="00581D15"/>
    <w:rsid w:val="00581E92"/>
    <w:rsid w:val="005827A7"/>
    <w:rsid w:val="00585C70"/>
    <w:rsid w:val="00586963"/>
    <w:rsid w:val="005872AE"/>
    <w:rsid w:val="005900E2"/>
    <w:rsid w:val="00590691"/>
    <w:rsid w:val="0059086B"/>
    <w:rsid w:val="00593B3F"/>
    <w:rsid w:val="0059405C"/>
    <w:rsid w:val="00594373"/>
    <w:rsid w:val="00595033"/>
    <w:rsid w:val="005958BE"/>
    <w:rsid w:val="00595C7F"/>
    <w:rsid w:val="005960A0"/>
    <w:rsid w:val="0059620D"/>
    <w:rsid w:val="00596412"/>
    <w:rsid w:val="0059763B"/>
    <w:rsid w:val="00597FAC"/>
    <w:rsid w:val="005A10E1"/>
    <w:rsid w:val="005A1875"/>
    <w:rsid w:val="005A3747"/>
    <w:rsid w:val="005A5A8A"/>
    <w:rsid w:val="005A66F7"/>
    <w:rsid w:val="005A6EA4"/>
    <w:rsid w:val="005B0EEA"/>
    <w:rsid w:val="005B10A4"/>
    <w:rsid w:val="005B40EF"/>
    <w:rsid w:val="005B466A"/>
    <w:rsid w:val="005B69FE"/>
    <w:rsid w:val="005C1BC9"/>
    <w:rsid w:val="005C2097"/>
    <w:rsid w:val="005C4A0E"/>
    <w:rsid w:val="005C55AD"/>
    <w:rsid w:val="005C5E3C"/>
    <w:rsid w:val="005C7C87"/>
    <w:rsid w:val="005D25B2"/>
    <w:rsid w:val="005D57B9"/>
    <w:rsid w:val="005D7024"/>
    <w:rsid w:val="005D784D"/>
    <w:rsid w:val="005E07AD"/>
    <w:rsid w:val="005E2849"/>
    <w:rsid w:val="005E28FE"/>
    <w:rsid w:val="005E3431"/>
    <w:rsid w:val="005E468F"/>
    <w:rsid w:val="005E4859"/>
    <w:rsid w:val="005E52D9"/>
    <w:rsid w:val="005E5D81"/>
    <w:rsid w:val="005E7A9C"/>
    <w:rsid w:val="005F0973"/>
    <w:rsid w:val="005F198B"/>
    <w:rsid w:val="005F19D1"/>
    <w:rsid w:val="005F1F96"/>
    <w:rsid w:val="005F3EFA"/>
    <w:rsid w:val="005F44FA"/>
    <w:rsid w:val="005F5B7E"/>
    <w:rsid w:val="005F7993"/>
    <w:rsid w:val="00600D80"/>
    <w:rsid w:val="00600DF3"/>
    <w:rsid w:val="006014E5"/>
    <w:rsid w:val="00601EF5"/>
    <w:rsid w:val="00602AC6"/>
    <w:rsid w:val="00606111"/>
    <w:rsid w:val="006119E2"/>
    <w:rsid w:val="00611C0D"/>
    <w:rsid w:val="006121A0"/>
    <w:rsid w:val="0061250F"/>
    <w:rsid w:val="006133A0"/>
    <w:rsid w:val="00613B4B"/>
    <w:rsid w:val="00616833"/>
    <w:rsid w:val="00616D38"/>
    <w:rsid w:val="006179C7"/>
    <w:rsid w:val="006200FF"/>
    <w:rsid w:val="0062455B"/>
    <w:rsid w:val="00624C6E"/>
    <w:rsid w:val="00624E99"/>
    <w:rsid w:val="00625A66"/>
    <w:rsid w:val="00627590"/>
    <w:rsid w:val="006319B6"/>
    <w:rsid w:val="0063346D"/>
    <w:rsid w:val="00633C7B"/>
    <w:rsid w:val="00636FA2"/>
    <w:rsid w:val="00643902"/>
    <w:rsid w:val="006448ED"/>
    <w:rsid w:val="0064500B"/>
    <w:rsid w:val="0064751F"/>
    <w:rsid w:val="0065102A"/>
    <w:rsid w:val="0065160C"/>
    <w:rsid w:val="00651813"/>
    <w:rsid w:val="00653301"/>
    <w:rsid w:val="0065531D"/>
    <w:rsid w:val="00655F03"/>
    <w:rsid w:val="00656230"/>
    <w:rsid w:val="00657D25"/>
    <w:rsid w:val="00660AA6"/>
    <w:rsid w:val="00661199"/>
    <w:rsid w:val="00662D69"/>
    <w:rsid w:val="00662D80"/>
    <w:rsid w:val="00664256"/>
    <w:rsid w:val="006643B9"/>
    <w:rsid w:val="00664B90"/>
    <w:rsid w:val="006659C9"/>
    <w:rsid w:val="006725B4"/>
    <w:rsid w:val="00673A37"/>
    <w:rsid w:val="0067434A"/>
    <w:rsid w:val="006745DC"/>
    <w:rsid w:val="0067492B"/>
    <w:rsid w:val="00675C94"/>
    <w:rsid w:val="0067693A"/>
    <w:rsid w:val="00677199"/>
    <w:rsid w:val="00680261"/>
    <w:rsid w:val="00680A5A"/>
    <w:rsid w:val="00681DD9"/>
    <w:rsid w:val="00683AE1"/>
    <w:rsid w:val="00683D3E"/>
    <w:rsid w:val="006849A5"/>
    <w:rsid w:val="00685A1B"/>
    <w:rsid w:val="00687C2E"/>
    <w:rsid w:val="00691D6D"/>
    <w:rsid w:val="0069237E"/>
    <w:rsid w:val="00692B72"/>
    <w:rsid w:val="006933C7"/>
    <w:rsid w:val="006934AB"/>
    <w:rsid w:val="00693519"/>
    <w:rsid w:val="00694BCC"/>
    <w:rsid w:val="00694EA1"/>
    <w:rsid w:val="00695FA2"/>
    <w:rsid w:val="00696B74"/>
    <w:rsid w:val="006A1A28"/>
    <w:rsid w:val="006A3D32"/>
    <w:rsid w:val="006A4FA9"/>
    <w:rsid w:val="006A5818"/>
    <w:rsid w:val="006A626F"/>
    <w:rsid w:val="006B0541"/>
    <w:rsid w:val="006B2E54"/>
    <w:rsid w:val="006B4F3B"/>
    <w:rsid w:val="006B5676"/>
    <w:rsid w:val="006B5846"/>
    <w:rsid w:val="006B5A71"/>
    <w:rsid w:val="006C0CB2"/>
    <w:rsid w:val="006C1639"/>
    <w:rsid w:val="006C1FDC"/>
    <w:rsid w:val="006C27B2"/>
    <w:rsid w:val="006C2941"/>
    <w:rsid w:val="006C4725"/>
    <w:rsid w:val="006C575A"/>
    <w:rsid w:val="006C6406"/>
    <w:rsid w:val="006C68C8"/>
    <w:rsid w:val="006C69B8"/>
    <w:rsid w:val="006C77C4"/>
    <w:rsid w:val="006D0A85"/>
    <w:rsid w:val="006D0F9F"/>
    <w:rsid w:val="006D10AA"/>
    <w:rsid w:val="006D1C88"/>
    <w:rsid w:val="006D2DF5"/>
    <w:rsid w:val="006D4D4F"/>
    <w:rsid w:val="006D5ADE"/>
    <w:rsid w:val="006E1ABA"/>
    <w:rsid w:val="006E34C0"/>
    <w:rsid w:val="006E4320"/>
    <w:rsid w:val="006E5B6A"/>
    <w:rsid w:val="006E6B95"/>
    <w:rsid w:val="006E7DE3"/>
    <w:rsid w:val="006E7E80"/>
    <w:rsid w:val="006F02C1"/>
    <w:rsid w:val="006F06A3"/>
    <w:rsid w:val="006F0A58"/>
    <w:rsid w:val="006F0EB7"/>
    <w:rsid w:val="006F1FD3"/>
    <w:rsid w:val="006F2D12"/>
    <w:rsid w:val="006F2F0F"/>
    <w:rsid w:val="006F30C6"/>
    <w:rsid w:val="006F3591"/>
    <w:rsid w:val="006F4457"/>
    <w:rsid w:val="006F4752"/>
    <w:rsid w:val="006F5294"/>
    <w:rsid w:val="006F6A77"/>
    <w:rsid w:val="00700D25"/>
    <w:rsid w:val="00701927"/>
    <w:rsid w:val="007039D2"/>
    <w:rsid w:val="00703CE8"/>
    <w:rsid w:val="007062D1"/>
    <w:rsid w:val="0070687A"/>
    <w:rsid w:val="00710B03"/>
    <w:rsid w:val="00712AEC"/>
    <w:rsid w:val="00713773"/>
    <w:rsid w:val="007138BB"/>
    <w:rsid w:val="00713F76"/>
    <w:rsid w:val="007144BD"/>
    <w:rsid w:val="00714E25"/>
    <w:rsid w:val="00714E86"/>
    <w:rsid w:val="00715DDF"/>
    <w:rsid w:val="00717199"/>
    <w:rsid w:val="00717615"/>
    <w:rsid w:val="00720782"/>
    <w:rsid w:val="00720E95"/>
    <w:rsid w:val="0072166F"/>
    <w:rsid w:val="00722FE7"/>
    <w:rsid w:val="00724471"/>
    <w:rsid w:val="007247A9"/>
    <w:rsid w:val="007254B1"/>
    <w:rsid w:val="00725A62"/>
    <w:rsid w:val="00727430"/>
    <w:rsid w:val="00727E64"/>
    <w:rsid w:val="007306C4"/>
    <w:rsid w:val="007308CC"/>
    <w:rsid w:val="00732230"/>
    <w:rsid w:val="00732D39"/>
    <w:rsid w:val="00733E40"/>
    <w:rsid w:val="0073577C"/>
    <w:rsid w:val="00736D20"/>
    <w:rsid w:val="007370E5"/>
    <w:rsid w:val="0073796C"/>
    <w:rsid w:val="00741085"/>
    <w:rsid w:val="0074163F"/>
    <w:rsid w:val="00742A18"/>
    <w:rsid w:val="007431B2"/>
    <w:rsid w:val="00745668"/>
    <w:rsid w:val="00745AEC"/>
    <w:rsid w:val="007464A7"/>
    <w:rsid w:val="007503D0"/>
    <w:rsid w:val="0075125C"/>
    <w:rsid w:val="00751667"/>
    <w:rsid w:val="00751C4D"/>
    <w:rsid w:val="007551F6"/>
    <w:rsid w:val="007569C0"/>
    <w:rsid w:val="00756A13"/>
    <w:rsid w:val="00760B42"/>
    <w:rsid w:val="00761075"/>
    <w:rsid w:val="007613F8"/>
    <w:rsid w:val="00764D76"/>
    <w:rsid w:val="007725DF"/>
    <w:rsid w:val="00774695"/>
    <w:rsid w:val="00775637"/>
    <w:rsid w:val="00775A85"/>
    <w:rsid w:val="00775D42"/>
    <w:rsid w:val="0077623C"/>
    <w:rsid w:val="0077674F"/>
    <w:rsid w:val="00776B5D"/>
    <w:rsid w:val="00777317"/>
    <w:rsid w:val="007822C5"/>
    <w:rsid w:val="00783EF2"/>
    <w:rsid w:val="0078510E"/>
    <w:rsid w:val="00786BAD"/>
    <w:rsid w:val="00787C8F"/>
    <w:rsid w:val="00791CDF"/>
    <w:rsid w:val="00791FDF"/>
    <w:rsid w:val="00792501"/>
    <w:rsid w:val="00793019"/>
    <w:rsid w:val="00793675"/>
    <w:rsid w:val="00794592"/>
    <w:rsid w:val="0079484B"/>
    <w:rsid w:val="007962C8"/>
    <w:rsid w:val="00796DCD"/>
    <w:rsid w:val="00797108"/>
    <w:rsid w:val="007A129A"/>
    <w:rsid w:val="007A1EA7"/>
    <w:rsid w:val="007A3F8D"/>
    <w:rsid w:val="007A5D1A"/>
    <w:rsid w:val="007A6C8C"/>
    <w:rsid w:val="007A6FF7"/>
    <w:rsid w:val="007B3CE0"/>
    <w:rsid w:val="007B4518"/>
    <w:rsid w:val="007B4727"/>
    <w:rsid w:val="007B5871"/>
    <w:rsid w:val="007B6C08"/>
    <w:rsid w:val="007B75B6"/>
    <w:rsid w:val="007C0094"/>
    <w:rsid w:val="007C1DEB"/>
    <w:rsid w:val="007C1E22"/>
    <w:rsid w:val="007C3366"/>
    <w:rsid w:val="007C3CC6"/>
    <w:rsid w:val="007C4F58"/>
    <w:rsid w:val="007C5D0D"/>
    <w:rsid w:val="007C70A6"/>
    <w:rsid w:val="007D1B20"/>
    <w:rsid w:val="007D7538"/>
    <w:rsid w:val="007D7B84"/>
    <w:rsid w:val="007E0AEE"/>
    <w:rsid w:val="007E29E0"/>
    <w:rsid w:val="007E38C2"/>
    <w:rsid w:val="007E38C3"/>
    <w:rsid w:val="007F0EF9"/>
    <w:rsid w:val="007F0F97"/>
    <w:rsid w:val="007F1340"/>
    <w:rsid w:val="007F2B82"/>
    <w:rsid w:val="007F3654"/>
    <w:rsid w:val="007F38A4"/>
    <w:rsid w:val="007F3A9F"/>
    <w:rsid w:val="007F3EB8"/>
    <w:rsid w:val="00800017"/>
    <w:rsid w:val="008001EC"/>
    <w:rsid w:val="00802989"/>
    <w:rsid w:val="00803D5E"/>
    <w:rsid w:val="008072D2"/>
    <w:rsid w:val="008078FD"/>
    <w:rsid w:val="00807C6C"/>
    <w:rsid w:val="00811335"/>
    <w:rsid w:val="008117CB"/>
    <w:rsid w:val="0081354B"/>
    <w:rsid w:val="00813A71"/>
    <w:rsid w:val="00813C92"/>
    <w:rsid w:val="00814EFD"/>
    <w:rsid w:val="00816831"/>
    <w:rsid w:val="00820C43"/>
    <w:rsid w:val="00821CC8"/>
    <w:rsid w:val="00822106"/>
    <w:rsid w:val="008232FF"/>
    <w:rsid w:val="00823A50"/>
    <w:rsid w:val="0082455D"/>
    <w:rsid w:val="00824787"/>
    <w:rsid w:val="00825086"/>
    <w:rsid w:val="008273C1"/>
    <w:rsid w:val="00827CC4"/>
    <w:rsid w:val="00827EF6"/>
    <w:rsid w:val="0083041F"/>
    <w:rsid w:val="008311E2"/>
    <w:rsid w:val="0083290D"/>
    <w:rsid w:val="008343BC"/>
    <w:rsid w:val="0083452C"/>
    <w:rsid w:val="0083486A"/>
    <w:rsid w:val="0083505B"/>
    <w:rsid w:val="0084019D"/>
    <w:rsid w:val="00840D82"/>
    <w:rsid w:val="00845A96"/>
    <w:rsid w:val="00845D89"/>
    <w:rsid w:val="00846365"/>
    <w:rsid w:val="0084750A"/>
    <w:rsid w:val="00847F3D"/>
    <w:rsid w:val="00852ECE"/>
    <w:rsid w:val="008540B8"/>
    <w:rsid w:val="00856F39"/>
    <w:rsid w:val="008570B6"/>
    <w:rsid w:val="00857D9A"/>
    <w:rsid w:val="00857F85"/>
    <w:rsid w:val="00860C00"/>
    <w:rsid w:val="00860C2F"/>
    <w:rsid w:val="008611C6"/>
    <w:rsid w:val="00861BE7"/>
    <w:rsid w:val="008622D1"/>
    <w:rsid w:val="008629CD"/>
    <w:rsid w:val="00865B88"/>
    <w:rsid w:val="00865FDE"/>
    <w:rsid w:val="00870397"/>
    <w:rsid w:val="008706C0"/>
    <w:rsid w:val="008712B3"/>
    <w:rsid w:val="00871324"/>
    <w:rsid w:val="008718BD"/>
    <w:rsid w:val="0087489D"/>
    <w:rsid w:val="00875459"/>
    <w:rsid w:val="00876468"/>
    <w:rsid w:val="00876726"/>
    <w:rsid w:val="00876B52"/>
    <w:rsid w:val="0087759F"/>
    <w:rsid w:val="00877694"/>
    <w:rsid w:val="00880834"/>
    <w:rsid w:val="00880E6D"/>
    <w:rsid w:val="00881136"/>
    <w:rsid w:val="0088225D"/>
    <w:rsid w:val="00883A10"/>
    <w:rsid w:val="00884390"/>
    <w:rsid w:val="008847EA"/>
    <w:rsid w:val="00886BF5"/>
    <w:rsid w:val="00887A9D"/>
    <w:rsid w:val="00887B51"/>
    <w:rsid w:val="008926A9"/>
    <w:rsid w:val="008932D2"/>
    <w:rsid w:val="008936B6"/>
    <w:rsid w:val="00894B38"/>
    <w:rsid w:val="00895665"/>
    <w:rsid w:val="00897169"/>
    <w:rsid w:val="00897A09"/>
    <w:rsid w:val="00897F12"/>
    <w:rsid w:val="008A1831"/>
    <w:rsid w:val="008A1934"/>
    <w:rsid w:val="008A1C2F"/>
    <w:rsid w:val="008A2620"/>
    <w:rsid w:val="008A3259"/>
    <w:rsid w:val="008A457D"/>
    <w:rsid w:val="008A4FFD"/>
    <w:rsid w:val="008A784A"/>
    <w:rsid w:val="008A7CB5"/>
    <w:rsid w:val="008B19C5"/>
    <w:rsid w:val="008B2651"/>
    <w:rsid w:val="008B326A"/>
    <w:rsid w:val="008B4093"/>
    <w:rsid w:val="008B4372"/>
    <w:rsid w:val="008B43DA"/>
    <w:rsid w:val="008B450E"/>
    <w:rsid w:val="008B4821"/>
    <w:rsid w:val="008B5636"/>
    <w:rsid w:val="008B60FA"/>
    <w:rsid w:val="008B7B01"/>
    <w:rsid w:val="008C1DC5"/>
    <w:rsid w:val="008C3284"/>
    <w:rsid w:val="008C3628"/>
    <w:rsid w:val="008C52B4"/>
    <w:rsid w:val="008C6995"/>
    <w:rsid w:val="008C7358"/>
    <w:rsid w:val="008D0118"/>
    <w:rsid w:val="008D13B9"/>
    <w:rsid w:val="008D1B9A"/>
    <w:rsid w:val="008D1FFF"/>
    <w:rsid w:val="008D2D04"/>
    <w:rsid w:val="008D5938"/>
    <w:rsid w:val="008D5A19"/>
    <w:rsid w:val="008D68DF"/>
    <w:rsid w:val="008D7A9B"/>
    <w:rsid w:val="008E033D"/>
    <w:rsid w:val="008E172F"/>
    <w:rsid w:val="008E295A"/>
    <w:rsid w:val="008E2F7C"/>
    <w:rsid w:val="008E33C6"/>
    <w:rsid w:val="008E3AF0"/>
    <w:rsid w:val="008E7A6B"/>
    <w:rsid w:val="008F03B0"/>
    <w:rsid w:val="008F308E"/>
    <w:rsid w:val="008F3C2F"/>
    <w:rsid w:val="008F45DF"/>
    <w:rsid w:val="008F79B2"/>
    <w:rsid w:val="009012A8"/>
    <w:rsid w:val="00902953"/>
    <w:rsid w:val="00902D73"/>
    <w:rsid w:val="00903B79"/>
    <w:rsid w:val="00905534"/>
    <w:rsid w:val="009078A7"/>
    <w:rsid w:val="00910532"/>
    <w:rsid w:val="009109B7"/>
    <w:rsid w:val="009110A3"/>
    <w:rsid w:val="0091115D"/>
    <w:rsid w:val="00912883"/>
    <w:rsid w:val="00915988"/>
    <w:rsid w:val="00915BB5"/>
    <w:rsid w:val="00922591"/>
    <w:rsid w:val="00922AF0"/>
    <w:rsid w:val="009234A8"/>
    <w:rsid w:val="00924693"/>
    <w:rsid w:val="00924F34"/>
    <w:rsid w:val="00925A65"/>
    <w:rsid w:val="00925B02"/>
    <w:rsid w:val="00930557"/>
    <w:rsid w:val="00930A96"/>
    <w:rsid w:val="0093275E"/>
    <w:rsid w:val="0093296A"/>
    <w:rsid w:val="00932BD8"/>
    <w:rsid w:val="00933F3C"/>
    <w:rsid w:val="00935793"/>
    <w:rsid w:val="00935A7F"/>
    <w:rsid w:val="00937A84"/>
    <w:rsid w:val="00941348"/>
    <w:rsid w:val="009419E8"/>
    <w:rsid w:val="00941D42"/>
    <w:rsid w:val="00942534"/>
    <w:rsid w:val="009463B7"/>
    <w:rsid w:val="00952E30"/>
    <w:rsid w:val="00954126"/>
    <w:rsid w:val="009542C8"/>
    <w:rsid w:val="009560A7"/>
    <w:rsid w:val="00957232"/>
    <w:rsid w:val="00960285"/>
    <w:rsid w:val="0096096E"/>
    <w:rsid w:val="00960BAB"/>
    <w:rsid w:val="009617D5"/>
    <w:rsid w:val="00965427"/>
    <w:rsid w:val="00966CBB"/>
    <w:rsid w:val="009701C6"/>
    <w:rsid w:val="00970EE3"/>
    <w:rsid w:val="00973271"/>
    <w:rsid w:val="009759AC"/>
    <w:rsid w:val="00975E46"/>
    <w:rsid w:val="0097685B"/>
    <w:rsid w:val="0097688D"/>
    <w:rsid w:val="009776BD"/>
    <w:rsid w:val="00977DCD"/>
    <w:rsid w:val="00980A55"/>
    <w:rsid w:val="009817E9"/>
    <w:rsid w:val="009817FF"/>
    <w:rsid w:val="00983F2B"/>
    <w:rsid w:val="009859AB"/>
    <w:rsid w:val="00985D43"/>
    <w:rsid w:val="00987E73"/>
    <w:rsid w:val="00991060"/>
    <w:rsid w:val="009934A8"/>
    <w:rsid w:val="00993EEE"/>
    <w:rsid w:val="00993F4B"/>
    <w:rsid w:val="00993F80"/>
    <w:rsid w:val="0099497C"/>
    <w:rsid w:val="00994F23"/>
    <w:rsid w:val="00995860"/>
    <w:rsid w:val="00996F14"/>
    <w:rsid w:val="0099703D"/>
    <w:rsid w:val="009979BF"/>
    <w:rsid w:val="00997A55"/>
    <w:rsid w:val="00997BD7"/>
    <w:rsid w:val="009A1037"/>
    <w:rsid w:val="009A16E2"/>
    <w:rsid w:val="009A3F79"/>
    <w:rsid w:val="009A4799"/>
    <w:rsid w:val="009A63C5"/>
    <w:rsid w:val="009A789F"/>
    <w:rsid w:val="009B0097"/>
    <w:rsid w:val="009B0EB8"/>
    <w:rsid w:val="009B1152"/>
    <w:rsid w:val="009B17E3"/>
    <w:rsid w:val="009B3725"/>
    <w:rsid w:val="009B44F2"/>
    <w:rsid w:val="009B4981"/>
    <w:rsid w:val="009B4F58"/>
    <w:rsid w:val="009B5624"/>
    <w:rsid w:val="009B5AC1"/>
    <w:rsid w:val="009B6DCB"/>
    <w:rsid w:val="009C039D"/>
    <w:rsid w:val="009C1384"/>
    <w:rsid w:val="009C4AAE"/>
    <w:rsid w:val="009C6F1C"/>
    <w:rsid w:val="009D001C"/>
    <w:rsid w:val="009D4296"/>
    <w:rsid w:val="009D43A7"/>
    <w:rsid w:val="009D5756"/>
    <w:rsid w:val="009E09AF"/>
    <w:rsid w:val="009E18A2"/>
    <w:rsid w:val="009E23B1"/>
    <w:rsid w:val="009E445A"/>
    <w:rsid w:val="009F0031"/>
    <w:rsid w:val="009F10E0"/>
    <w:rsid w:val="009F3C5D"/>
    <w:rsid w:val="009F4931"/>
    <w:rsid w:val="009F5986"/>
    <w:rsid w:val="009F69AB"/>
    <w:rsid w:val="009F7F26"/>
    <w:rsid w:val="00A01791"/>
    <w:rsid w:val="00A01905"/>
    <w:rsid w:val="00A02A9F"/>
    <w:rsid w:val="00A1076D"/>
    <w:rsid w:val="00A1289F"/>
    <w:rsid w:val="00A142AF"/>
    <w:rsid w:val="00A1450D"/>
    <w:rsid w:val="00A16739"/>
    <w:rsid w:val="00A16B43"/>
    <w:rsid w:val="00A17867"/>
    <w:rsid w:val="00A17ED6"/>
    <w:rsid w:val="00A20613"/>
    <w:rsid w:val="00A20CCF"/>
    <w:rsid w:val="00A21438"/>
    <w:rsid w:val="00A22775"/>
    <w:rsid w:val="00A227B9"/>
    <w:rsid w:val="00A242A7"/>
    <w:rsid w:val="00A2653E"/>
    <w:rsid w:val="00A3066B"/>
    <w:rsid w:val="00A3149A"/>
    <w:rsid w:val="00A32F26"/>
    <w:rsid w:val="00A33F42"/>
    <w:rsid w:val="00A343FD"/>
    <w:rsid w:val="00A34DD6"/>
    <w:rsid w:val="00A35FAB"/>
    <w:rsid w:val="00A36483"/>
    <w:rsid w:val="00A379AE"/>
    <w:rsid w:val="00A405CE"/>
    <w:rsid w:val="00A40B4F"/>
    <w:rsid w:val="00A41767"/>
    <w:rsid w:val="00A41F3C"/>
    <w:rsid w:val="00A4324A"/>
    <w:rsid w:val="00A43BE6"/>
    <w:rsid w:val="00A44C2F"/>
    <w:rsid w:val="00A451F8"/>
    <w:rsid w:val="00A45DED"/>
    <w:rsid w:val="00A51A56"/>
    <w:rsid w:val="00A51DB7"/>
    <w:rsid w:val="00A53DC1"/>
    <w:rsid w:val="00A53DD1"/>
    <w:rsid w:val="00A547A8"/>
    <w:rsid w:val="00A576A3"/>
    <w:rsid w:val="00A60A82"/>
    <w:rsid w:val="00A6238C"/>
    <w:rsid w:val="00A62744"/>
    <w:rsid w:val="00A639F8"/>
    <w:rsid w:val="00A64295"/>
    <w:rsid w:val="00A64770"/>
    <w:rsid w:val="00A64F08"/>
    <w:rsid w:val="00A6582F"/>
    <w:rsid w:val="00A6594E"/>
    <w:rsid w:val="00A704CD"/>
    <w:rsid w:val="00A70C3B"/>
    <w:rsid w:val="00A7103B"/>
    <w:rsid w:val="00A73096"/>
    <w:rsid w:val="00A73CEB"/>
    <w:rsid w:val="00A76C10"/>
    <w:rsid w:val="00A8014A"/>
    <w:rsid w:val="00A82037"/>
    <w:rsid w:val="00A82B47"/>
    <w:rsid w:val="00A83FF9"/>
    <w:rsid w:val="00A85E1A"/>
    <w:rsid w:val="00A8606A"/>
    <w:rsid w:val="00A86149"/>
    <w:rsid w:val="00A86E0A"/>
    <w:rsid w:val="00A875B4"/>
    <w:rsid w:val="00A87913"/>
    <w:rsid w:val="00A87B14"/>
    <w:rsid w:val="00A87DAD"/>
    <w:rsid w:val="00A9058F"/>
    <w:rsid w:val="00A9064F"/>
    <w:rsid w:val="00A91E51"/>
    <w:rsid w:val="00A93475"/>
    <w:rsid w:val="00A9465E"/>
    <w:rsid w:val="00A96665"/>
    <w:rsid w:val="00A96846"/>
    <w:rsid w:val="00A96B36"/>
    <w:rsid w:val="00A9728A"/>
    <w:rsid w:val="00A97A93"/>
    <w:rsid w:val="00A97DCD"/>
    <w:rsid w:val="00AA0A4A"/>
    <w:rsid w:val="00AA18A4"/>
    <w:rsid w:val="00AA1CBB"/>
    <w:rsid w:val="00AA2BFA"/>
    <w:rsid w:val="00AA2E36"/>
    <w:rsid w:val="00AA3395"/>
    <w:rsid w:val="00AA3416"/>
    <w:rsid w:val="00AA5095"/>
    <w:rsid w:val="00AA5167"/>
    <w:rsid w:val="00AA667E"/>
    <w:rsid w:val="00AA7176"/>
    <w:rsid w:val="00AA71CE"/>
    <w:rsid w:val="00AA74A7"/>
    <w:rsid w:val="00AA755A"/>
    <w:rsid w:val="00AB0592"/>
    <w:rsid w:val="00AB4970"/>
    <w:rsid w:val="00AB557F"/>
    <w:rsid w:val="00AB5919"/>
    <w:rsid w:val="00AB619B"/>
    <w:rsid w:val="00AB70DC"/>
    <w:rsid w:val="00AC1BD2"/>
    <w:rsid w:val="00AC37F9"/>
    <w:rsid w:val="00AC3C86"/>
    <w:rsid w:val="00AC4445"/>
    <w:rsid w:val="00AC50F3"/>
    <w:rsid w:val="00AC7F66"/>
    <w:rsid w:val="00AD0083"/>
    <w:rsid w:val="00AD0FB9"/>
    <w:rsid w:val="00AD4FC1"/>
    <w:rsid w:val="00AD6016"/>
    <w:rsid w:val="00AD665F"/>
    <w:rsid w:val="00AD7CD9"/>
    <w:rsid w:val="00AE36F1"/>
    <w:rsid w:val="00AE5365"/>
    <w:rsid w:val="00AE55D6"/>
    <w:rsid w:val="00AE6A9F"/>
    <w:rsid w:val="00AF10D5"/>
    <w:rsid w:val="00AF1161"/>
    <w:rsid w:val="00AF122C"/>
    <w:rsid w:val="00AF13CA"/>
    <w:rsid w:val="00AF1D1F"/>
    <w:rsid w:val="00AF4E74"/>
    <w:rsid w:val="00AF5F15"/>
    <w:rsid w:val="00AF6100"/>
    <w:rsid w:val="00B0133A"/>
    <w:rsid w:val="00B03828"/>
    <w:rsid w:val="00B05CFD"/>
    <w:rsid w:val="00B0774C"/>
    <w:rsid w:val="00B128AD"/>
    <w:rsid w:val="00B129EB"/>
    <w:rsid w:val="00B13497"/>
    <w:rsid w:val="00B13CF9"/>
    <w:rsid w:val="00B16A81"/>
    <w:rsid w:val="00B207A9"/>
    <w:rsid w:val="00B20991"/>
    <w:rsid w:val="00B22A29"/>
    <w:rsid w:val="00B23873"/>
    <w:rsid w:val="00B2538F"/>
    <w:rsid w:val="00B255E2"/>
    <w:rsid w:val="00B25B41"/>
    <w:rsid w:val="00B302DD"/>
    <w:rsid w:val="00B308A2"/>
    <w:rsid w:val="00B31C2D"/>
    <w:rsid w:val="00B31D1F"/>
    <w:rsid w:val="00B3222A"/>
    <w:rsid w:val="00B32734"/>
    <w:rsid w:val="00B32EF3"/>
    <w:rsid w:val="00B33C8D"/>
    <w:rsid w:val="00B34207"/>
    <w:rsid w:val="00B354B2"/>
    <w:rsid w:val="00B3633E"/>
    <w:rsid w:val="00B36F8A"/>
    <w:rsid w:val="00B37D34"/>
    <w:rsid w:val="00B4211B"/>
    <w:rsid w:val="00B43BFF"/>
    <w:rsid w:val="00B458E4"/>
    <w:rsid w:val="00B45C44"/>
    <w:rsid w:val="00B51DA9"/>
    <w:rsid w:val="00B5215B"/>
    <w:rsid w:val="00B5276E"/>
    <w:rsid w:val="00B527EC"/>
    <w:rsid w:val="00B52F04"/>
    <w:rsid w:val="00B53E1E"/>
    <w:rsid w:val="00B54ED4"/>
    <w:rsid w:val="00B56156"/>
    <w:rsid w:val="00B57AFF"/>
    <w:rsid w:val="00B60530"/>
    <w:rsid w:val="00B62B4C"/>
    <w:rsid w:val="00B63DD7"/>
    <w:rsid w:val="00B64074"/>
    <w:rsid w:val="00B64E73"/>
    <w:rsid w:val="00B652D9"/>
    <w:rsid w:val="00B657CD"/>
    <w:rsid w:val="00B65889"/>
    <w:rsid w:val="00B6633B"/>
    <w:rsid w:val="00B712DD"/>
    <w:rsid w:val="00B713FA"/>
    <w:rsid w:val="00B72CAA"/>
    <w:rsid w:val="00B746C8"/>
    <w:rsid w:val="00B74AE2"/>
    <w:rsid w:val="00B74D0E"/>
    <w:rsid w:val="00B75AA5"/>
    <w:rsid w:val="00B77E18"/>
    <w:rsid w:val="00B806C9"/>
    <w:rsid w:val="00B811B6"/>
    <w:rsid w:val="00B81D6B"/>
    <w:rsid w:val="00B8350B"/>
    <w:rsid w:val="00B839D1"/>
    <w:rsid w:val="00B83F6A"/>
    <w:rsid w:val="00B854F7"/>
    <w:rsid w:val="00B8568B"/>
    <w:rsid w:val="00B8777A"/>
    <w:rsid w:val="00B87F92"/>
    <w:rsid w:val="00B9002A"/>
    <w:rsid w:val="00B91247"/>
    <w:rsid w:val="00B91606"/>
    <w:rsid w:val="00B926DB"/>
    <w:rsid w:val="00B92873"/>
    <w:rsid w:val="00B93127"/>
    <w:rsid w:val="00B94838"/>
    <w:rsid w:val="00B95DCE"/>
    <w:rsid w:val="00B968C4"/>
    <w:rsid w:val="00B97078"/>
    <w:rsid w:val="00B97E57"/>
    <w:rsid w:val="00BA10C2"/>
    <w:rsid w:val="00BA15E4"/>
    <w:rsid w:val="00BA1BC9"/>
    <w:rsid w:val="00BA5A2C"/>
    <w:rsid w:val="00BB0D9B"/>
    <w:rsid w:val="00BB3A55"/>
    <w:rsid w:val="00BB3DD7"/>
    <w:rsid w:val="00BB47C2"/>
    <w:rsid w:val="00BB4B70"/>
    <w:rsid w:val="00BB4D3C"/>
    <w:rsid w:val="00BB5C59"/>
    <w:rsid w:val="00BB5ED3"/>
    <w:rsid w:val="00BB6143"/>
    <w:rsid w:val="00BC1E86"/>
    <w:rsid w:val="00BC3A53"/>
    <w:rsid w:val="00BC4498"/>
    <w:rsid w:val="00BC4C87"/>
    <w:rsid w:val="00BC4EF6"/>
    <w:rsid w:val="00BC545B"/>
    <w:rsid w:val="00BC7665"/>
    <w:rsid w:val="00BD0927"/>
    <w:rsid w:val="00BD160D"/>
    <w:rsid w:val="00BD4353"/>
    <w:rsid w:val="00BD6CFD"/>
    <w:rsid w:val="00BE0C8E"/>
    <w:rsid w:val="00BE2174"/>
    <w:rsid w:val="00BE31A5"/>
    <w:rsid w:val="00BE3799"/>
    <w:rsid w:val="00BE5DED"/>
    <w:rsid w:val="00BE6C9A"/>
    <w:rsid w:val="00BF274E"/>
    <w:rsid w:val="00BF2EEC"/>
    <w:rsid w:val="00BF3782"/>
    <w:rsid w:val="00BF3B7E"/>
    <w:rsid w:val="00BF44CA"/>
    <w:rsid w:val="00C016CC"/>
    <w:rsid w:val="00C02632"/>
    <w:rsid w:val="00C04681"/>
    <w:rsid w:val="00C05286"/>
    <w:rsid w:val="00C07333"/>
    <w:rsid w:val="00C10436"/>
    <w:rsid w:val="00C10F7D"/>
    <w:rsid w:val="00C13FAF"/>
    <w:rsid w:val="00C141A5"/>
    <w:rsid w:val="00C160F6"/>
    <w:rsid w:val="00C20B25"/>
    <w:rsid w:val="00C22D28"/>
    <w:rsid w:val="00C22ED1"/>
    <w:rsid w:val="00C25A9F"/>
    <w:rsid w:val="00C25D49"/>
    <w:rsid w:val="00C26492"/>
    <w:rsid w:val="00C27299"/>
    <w:rsid w:val="00C30192"/>
    <w:rsid w:val="00C30385"/>
    <w:rsid w:val="00C33337"/>
    <w:rsid w:val="00C33C1B"/>
    <w:rsid w:val="00C35007"/>
    <w:rsid w:val="00C35515"/>
    <w:rsid w:val="00C35A61"/>
    <w:rsid w:val="00C35EF3"/>
    <w:rsid w:val="00C40CF8"/>
    <w:rsid w:val="00C40D2C"/>
    <w:rsid w:val="00C412D0"/>
    <w:rsid w:val="00C42733"/>
    <w:rsid w:val="00C44179"/>
    <w:rsid w:val="00C4488F"/>
    <w:rsid w:val="00C44B5B"/>
    <w:rsid w:val="00C456EC"/>
    <w:rsid w:val="00C4571E"/>
    <w:rsid w:val="00C46481"/>
    <w:rsid w:val="00C46C9D"/>
    <w:rsid w:val="00C47764"/>
    <w:rsid w:val="00C50BFD"/>
    <w:rsid w:val="00C516A3"/>
    <w:rsid w:val="00C532E5"/>
    <w:rsid w:val="00C5382D"/>
    <w:rsid w:val="00C53B26"/>
    <w:rsid w:val="00C53F55"/>
    <w:rsid w:val="00C5468E"/>
    <w:rsid w:val="00C562E5"/>
    <w:rsid w:val="00C568E3"/>
    <w:rsid w:val="00C611A9"/>
    <w:rsid w:val="00C621E4"/>
    <w:rsid w:val="00C6316D"/>
    <w:rsid w:val="00C636F4"/>
    <w:rsid w:val="00C64252"/>
    <w:rsid w:val="00C65389"/>
    <w:rsid w:val="00C6591C"/>
    <w:rsid w:val="00C66CE2"/>
    <w:rsid w:val="00C71751"/>
    <w:rsid w:val="00C73F3D"/>
    <w:rsid w:val="00C75BDA"/>
    <w:rsid w:val="00C81804"/>
    <w:rsid w:val="00C826DE"/>
    <w:rsid w:val="00C83E7A"/>
    <w:rsid w:val="00C84E79"/>
    <w:rsid w:val="00C8631E"/>
    <w:rsid w:val="00C865A9"/>
    <w:rsid w:val="00C869A4"/>
    <w:rsid w:val="00C869DE"/>
    <w:rsid w:val="00C919A6"/>
    <w:rsid w:val="00C91E74"/>
    <w:rsid w:val="00C9209B"/>
    <w:rsid w:val="00C927A4"/>
    <w:rsid w:val="00C92A26"/>
    <w:rsid w:val="00C92EFC"/>
    <w:rsid w:val="00C96091"/>
    <w:rsid w:val="00C979CF"/>
    <w:rsid w:val="00C97E4C"/>
    <w:rsid w:val="00CA00E7"/>
    <w:rsid w:val="00CA04CA"/>
    <w:rsid w:val="00CA119C"/>
    <w:rsid w:val="00CA25DB"/>
    <w:rsid w:val="00CA3BB4"/>
    <w:rsid w:val="00CA4725"/>
    <w:rsid w:val="00CA57B9"/>
    <w:rsid w:val="00CA5879"/>
    <w:rsid w:val="00CA5F9C"/>
    <w:rsid w:val="00CA6ACE"/>
    <w:rsid w:val="00CB04A9"/>
    <w:rsid w:val="00CB1D72"/>
    <w:rsid w:val="00CB2AB4"/>
    <w:rsid w:val="00CB468D"/>
    <w:rsid w:val="00CB6393"/>
    <w:rsid w:val="00CC72D1"/>
    <w:rsid w:val="00CC798A"/>
    <w:rsid w:val="00CD2891"/>
    <w:rsid w:val="00CD4879"/>
    <w:rsid w:val="00CD4DF8"/>
    <w:rsid w:val="00CE04FA"/>
    <w:rsid w:val="00CE09FB"/>
    <w:rsid w:val="00CE17E8"/>
    <w:rsid w:val="00CE1B09"/>
    <w:rsid w:val="00CE5273"/>
    <w:rsid w:val="00CE611F"/>
    <w:rsid w:val="00CE7E6E"/>
    <w:rsid w:val="00CF0C3D"/>
    <w:rsid w:val="00CF0D5F"/>
    <w:rsid w:val="00CF1444"/>
    <w:rsid w:val="00CF1ABA"/>
    <w:rsid w:val="00CF2E58"/>
    <w:rsid w:val="00CF2EF7"/>
    <w:rsid w:val="00CF3960"/>
    <w:rsid w:val="00CF5ACA"/>
    <w:rsid w:val="00CF7F53"/>
    <w:rsid w:val="00D02317"/>
    <w:rsid w:val="00D02519"/>
    <w:rsid w:val="00D028B8"/>
    <w:rsid w:val="00D03A50"/>
    <w:rsid w:val="00D044AD"/>
    <w:rsid w:val="00D04EFF"/>
    <w:rsid w:val="00D0696E"/>
    <w:rsid w:val="00D07719"/>
    <w:rsid w:val="00D10267"/>
    <w:rsid w:val="00D10AD6"/>
    <w:rsid w:val="00D115C8"/>
    <w:rsid w:val="00D12AB5"/>
    <w:rsid w:val="00D13424"/>
    <w:rsid w:val="00D139B5"/>
    <w:rsid w:val="00D14E1B"/>
    <w:rsid w:val="00D1517F"/>
    <w:rsid w:val="00D172A3"/>
    <w:rsid w:val="00D20FAD"/>
    <w:rsid w:val="00D23DD8"/>
    <w:rsid w:val="00D24642"/>
    <w:rsid w:val="00D25EA7"/>
    <w:rsid w:val="00D26D9E"/>
    <w:rsid w:val="00D30D7C"/>
    <w:rsid w:val="00D31729"/>
    <w:rsid w:val="00D3486F"/>
    <w:rsid w:val="00D352AF"/>
    <w:rsid w:val="00D35954"/>
    <w:rsid w:val="00D35B2A"/>
    <w:rsid w:val="00D362D4"/>
    <w:rsid w:val="00D366E4"/>
    <w:rsid w:val="00D41775"/>
    <w:rsid w:val="00D439AF"/>
    <w:rsid w:val="00D44673"/>
    <w:rsid w:val="00D45AD7"/>
    <w:rsid w:val="00D52AEA"/>
    <w:rsid w:val="00D53209"/>
    <w:rsid w:val="00D5529A"/>
    <w:rsid w:val="00D55480"/>
    <w:rsid w:val="00D5593B"/>
    <w:rsid w:val="00D55D11"/>
    <w:rsid w:val="00D56906"/>
    <w:rsid w:val="00D56959"/>
    <w:rsid w:val="00D5777E"/>
    <w:rsid w:val="00D60405"/>
    <w:rsid w:val="00D61253"/>
    <w:rsid w:val="00D625CA"/>
    <w:rsid w:val="00D6292C"/>
    <w:rsid w:val="00D63119"/>
    <w:rsid w:val="00D64E2A"/>
    <w:rsid w:val="00D6509F"/>
    <w:rsid w:val="00D65329"/>
    <w:rsid w:val="00D65C87"/>
    <w:rsid w:val="00D6650D"/>
    <w:rsid w:val="00D66E83"/>
    <w:rsid w:val="00D6747C"/>
    <w:rsid w:val="00D76070"/>
    <w:rsid w:val="00D7614A"/>
    <w:rsid w:val="00D777DA"/>
    <w:rsid w:val="00D77D8E"/>
    <w:rsid w:val="00D77F62"/>
    <w:rsid w:val="00D80EC8"/>
    <w:rsid w:val="00D81D16"/>
    <w:rsid w:val="00D82360"/>
    <w:rsid w:val="00D82DD2"/>
    <w:rsid w:val="00D84248"/>
    <w:rsid w:val="00D84BC0"/>
    <w:rsid w:val="00D85E9D"/>
    <w:rsid w:val="00D85F8B"/>
    <w:rsid w:val="00D86E1D"/>
    <w:rsid w:val="00D87737"/>
    <w:rsid w:val="00D87C45"/>
    <w:rsid w:val="00D90CE0"/>
    <w:rsid w:val="00D944C0"/>
    <w:rsid w:val="00D949E0"/>
    <w:rsid w:val="00D955B3"/>
    <w:rsid w:val="00D966A7"/>
    <w:rsid w:val="00DA0A2B"/>
    <w:rsid w:val="00DA0DD1"/>
    <w:rsid w:val="00DA3DBF"/>
    <w:rsid w:val="00DA5164"/>
    <w:rsid w:val="00DA58A9"/>
    <w:rsid w:val="00DB08F1"/>
    <w:rsid w:val="00DB0CC9"/>
    <w:rsid w:val="00DB2D14"/>
    <w:rsid w:val="00DB519B"/>
    <w:rsid w:val="00DB7616"/>
    <w:rsid w:val="00DB7866"/>
    <w:rsid w:val="00DB7E63"/>
    <w:rsid w:val="00DC21CF"/>
    <w:rsid w:val="00DC3913"/>
    <w:rsid w:val="00DC717F"/>
    <w:rsid w:val="00DD0215"/>
    <w:rsid w:val="00DD0DE3"/>
    <w:rsid w:val="00DD1295"/>
    <w:rsid w:val="00DD16E4"/>
    <w:rsid w:val="00DD2A9E"/>
    <w:rsid w:val="00DD438A"/>
    <w:rsid w:val="00DD4704"/>
    <w:rsid w:val="00DD5083"/>
    <w:rsid w:val="00DD59E3"/>
    <w:rsid w:val="00DD631E"/>
    <w:rsid w:val="00DD7580"/>
    <w:rsid w:val="00DE0416"/>
    <w:rsid w:val="00DE1FBF"/>
    <w:rsid w:val="00DE2651"/>
    <w:rsid w:val="00DE356B"/>
    <w:rsid w:val="00DE4BF8"/>
    <w:rsid w:val="00DE4C29"/>
    <w:rsid w:val="00DE4F48"/>
    <w:rsid w:val="00DE50C3"/>
    <w:rsid w:val="00DE5327"/>
    <w:rsid w:val="00DE6AA3"/>
    <w:rsid w:val="00DE6ED5"/>
    <w:rsid w:val="00DF0712"/>
    <w:rsid w:val="00DF0A9F"/>
    <w:rsid w:val="00DF0EB0"/>
    <w:rsid w:val="00DF0F70"/>
    <w:rsid w:val="00DF125B"/>
    <w:rsid w:val="00DF18A1"/>
    <w:rsid w:val="00DF2C33"/>
    <w:rsid w:val="00DF4205"/>
    <w:rsid w:val="00DF6E09"/>
    <w:rsid w:val="00E0225A"/>
    <w:rsid w:val="00E0383D"/>
    <w:rsid w:val="00E03C5A"/>
    <w:rsid w:val="00E05577"/>
    <w:rsid w:val="00E056BE"/>
    <w:rsid w:val="00E05CF2"/>
    <w:rsid w:val="00E05E77"/>
    <w:rsid w:val="00E068DD"/>
    <w:rsid w:val="00E109E2"/>
    <w:rsid w:val="00E10B5F"/>
    <w:rsid w:val="00E1113F"/>
    <w:rsid w:val="00E12D5A"/>
    <w:rsid w:val="00E13FCF"/>
    <w:rsid w:val="00E14816"/>
    <w:rsid w:val="00E16E0F"/>
    <w:rsid w:val="00E17B0C"/>
    <w:rsid w:val="00E204D7"/>
    <w:rsid w:val="00E20CB7"/>
    <w:rsid w:val="00E21681"/>
    <w:rsid w:val="00E23C6E"/>
    <w:rsid w:val="00E24004"/>
    <w:rsid w:val="00E26211"/>
    <w:rsid w:val="00E26362"/>
    <w:rsid w:val="00E26B25"/>
    <w:rsid w:val="00E26C9E"/>
    <w:rsid w:val="00E27400"/>
    <w:rsid w:val="00E31490"/>
    <w:rsid w:val="00E31AEC"/>
    <w:rsid w:val="00E31BD6"/>
    <w:rsid w:val="00E31C61"/>
    <w:rsid w:val="00E31FCF"/>
    <w:rsid w:val="00E3441B"/>
    <w:rsid w:val="00E358D2"/>
    <w:rsid w:val="00E35F26"/>
    <w:rsid w:val="00E37006"/>
    <w:rsid w:val="00E3724D"/>
    <w:rsid w:val="00E40EFB"/>
    <w:rsid w:val="00E410F8"/>
    <w:rsid w:val="00E41852"/>
    <w:rsid w:val="00E42A01"/>
    <w:rsid w:val="00E4359F"/>
    <w:rsid w:val="00E43AC3"/>
    <w:rsid w:val="00E455AF"/>
    <w:rsid w:val="00E45E87"/>
    <w:rsid w:val="00E471DE"/>
    <w:rsid w:val="00E51467"/>
    <w:rsid w:val="00E51BBA"/>
    <w:rsid w:val="00E51D0C"/>
    <w:rsid w:val="00E53467"/>
    <w:rsid w:val="00E547F6"/>
    <w:rsid w:val="00E547FB"/>
    <w:rsid w:val="00E5523E"/>
    <w:rsid w:val="00E56DFF"/>
    <w:rsid w:val="00E579DC"/>
    <w:rsid w:val="00E60F1A"/>
    <w:rsid w:val="00E64813"/>
    <w:rsid w:val="00E65FFF"/>
    <w:rsid w:val="00E70BE9"/>
    <w:rsid w:val="00E712C2"/>
    <w:rsid w:val="00E7224B"/>
    <w:rsid w:val="00E72434"/>
    <w:rsid w:val="00E72AD1"/>
    <w:rsid w:val="00E75B73"/>
    <w:rsid w:val="00E7637B"/>
    <w:rsid w:val="00E77231"/>
    <w:rsid w:val="00E81211"/>
    <w:rsid w:val="00E82AA9"/>
    <w:rsid w:val="00E84A0B"/>
    <w:rsid w:val="00E84AF3"/>
    <w:rsid w:val="00E8722D"/>
    <w:rsid w:val="00E95514"/>
    <w:rsid w:val="00E95F8C"/>
    <w:rsid w:val="00EA05A2"/>
    <w:rsid w:val="00EA1224"/>
    <w:rsid w:val="00EA1D42"/>
    <w:rsid w:val="00EA4DDD"/>
    <w:rsid w:val="00EA6677"/>
    <w:rsid w:val="00EA6E0F"/>
    <w:rsid w:val="00EA7B26"/>
    <w:rsid w:val="00EB0249"/>
    <w:rsid w:val="00EB0CC1"/>
    <w:rsid w:val="00EB3986"/>
    <w:rsid w:val="00EB4EF2"/>
    <w:rsid w:val="00EB77E7"/>
    <w:rsid w:val="00EC2463"/>
    <w:rsid w:val="00EC29C7"/>
    <w:rsid w:val="00EC3B45"/>
    <w:rsid w:val="00EC4671"/>
    <w:rsid w:val="00EC52B5"/>
    <w:rsid w:val="00EC70F2"/>
    <w:rsid w:val="00EC787A"/>
    <w:rsid w:val="00ED0306"/>
    <w:rsid w:val="00ED0E29"/>
    <w:rsid w:val="00ED1307"/>
    <w:rsid w:val="00ED2CCB"/>
    <w:rsid w:val="00ED2D24"/>
    <w:rsid w:val="00ED4B91"/>
    <w:rsid w:val="00ED53BB"/>
    <w:rsid w:val="00ED6379"/>
    <w:rsid w:val="00ED7D1E"/>
    <w:rsid w:val="00EE048F"/>
    <w:rsid w:val="00EE0A89"/>
    <w:rsid w:val="00EE13EB"/>
    <w:rsid w:val="00EE163D"/>
    <w:rsid w:val="00EE4EAF"/>
    <w:rsid w:val="00EE6CF9"/>
    <w:rsid w:val="00EF16C5"/>
    <w:rsid w:val="00EF3403"/>
    <w:rsid w:val="00EF67BF"/>
    <w:rsid w:val="00F00587"/>
    <w:rsid w:val="00F01DA7"/>
    <w:rsid w:val="00F02254"/>
    <w:rsid w:val="00F0340D"/>
    <w:rsid w:val="00F04086"/>
    <w:rsid w:val="00F059EC"/>
    <w:rsid w:val="00F06773"/>
    <w:rsid w:val="00F06B51"/>
    <w:rsid w:val="00F075F2"/>
    <w:rsid w:val="00F07DEF"/>
    <w:rsid w:val="00F1245C"/>
    <w:rsid w:val="00F13982"/>
    <w:rsid w:val="00F13BA8"/>
    <w:rsid w:val="00F15210"/>
    <w:rsid w:val="00F170E9"/>
    <w:rsid w:val="00F17490"/>
    <w:rsid w:val="00F17A7C"/>
    <w:rsid w:val="00F2053D"/>
    <w:rsid w:val="00F21B9D"/>
    <w:rsid w:val="00F2329D"/>
    <w:rsid w:val="00F23582"/>
    <w:rsid w:val="00F24F43"/>
    <w:rsid w:val="00F2618F"/>
    <w:rsid w:val="00F30F34"/>
    <w:rsid w:val="00F31041"/>
    <w:rsid w:val="00F312BD"/>
    <w:rsid w:val="00F327A9"/>
    <w:rsid w:val="00F348FD"/>
    <w:rsid w:val="00F36F4A"/>
    <w:rsid w:val="00F40007"/>
    <w:rsid w:val="00F40EF6"/>
    <w:rsid w:val="00F40FBE"/>
    <w:rsid w:val="00F41412"/>
    <w:rsid w:val="00F417F4"/>
    <w:rsid w:val="00F4280D"/>
    <w:rsid w:val="00F42F02"/>
    <w:rsid w:val="00F43E3B"/>
    <w:rsid w:val="00F443EE"/>
    <w:rsid w:val="00F44DFB"/>
    <w:rsid w:val="00F45382"/>
    <w:rsid w:val="00F459F7"/>
    <w:rsid w:val="00F462D3"/>
    <w:rsid w:val="00F51A6E"/>
    <w:rsid w:val="00F51BD5"/>
    <w:rsid w:val="00F51CB8"/>
    <w:rsid w:val="00F51EC3"/>
    <w:rsid w:val="00F551C7"/>
    <w:rsid w:val="00F554A4"/>
    <w:rsid w:val="00F56297"/>
    <w:rsid w:val="00F56953"/>
    <w:rsid w:val="00F56A15"/>
    <w:rsid w:val="00F56C01"/>
    <w:rsid w:val="00F6385D"/>
    <w:rsid w:val="00F65992"/>
    <w:rsid w:val="00F65A16"/>
    <w:rsid w:val="00F67B2B"/>
    <w:rsid w:val="00F705F6"/>
    <w:rsid w:val="00F70C09"/>
    <w:rsid w:val="00F72D01"/>
    <w:rsid w:val="00F72EC7"/>
    <w:rsid w:val="00F73CC9"/>
    <w:rsid w:val="00F756EA"/>
    <w:rsid w:val="00F75AF9"/>
    <w:rsid w:val="00F766A8"/>
    <w:rsid w:val="00F8046F"/>
    <w:rsid w:val="00F805B6"/>
    <w:rsid w:val="00F80BF0"/>
    <w:rsid w:val="00F81AAC"/>
    <w:rsid w:val="00F825C7"/>
    <w:rsid w:val="00F82AC0"/>
    <w:rsid w:val="00F84AEB"/>
    <w:rsid w:val="00F86BF9"/>
    <w:rsid w:val="00F9003C"/>
    <w:rsid w:val="00F91DE8"/>
    <w:rsid w:val="00F94E3B"/>
    <w:rsid w:val="00F966CF"/>
    <w:rsid w:val="00F96F28"/>
    <w:rsid w:val="00F97757"/>
    <w:rsid w:val="00FA21D9"/>
    <w:rsid w:val="00FA3BED"/>
    <w:rsid w:val="00FA4639"/>
    <w:rsid w:val="00FA4B44"/>
    <w:rsid w:val="00FA5772"/>
    <w:rsid w:val="00FA67E8"/>
    <w:rsid w:val="00FA6B0A"/>
    <w:rsid w:val="00FA75EC"/>
    <w:rsid w:val="00FA79F7"/>
    <w:rsid w:val="00FB458F"/>
    <w:rsid w:val="00FB4A0C"/>
    <w:rsid w:val="00FB569F"/>
    <w:rsid w:val="00FB5E7B"/>
    <w:rsid w:val="00FB7793"/>
    <w:rsid w:val="00FC02D4"/>
    <w:rsid w:val="00FC110B"/>
    <w:rsid w:val="00FC1B5D"/>
    <w:rsid w:val="00FC1CFC"/>
    <w:rsid w:val="00FC3004"/>
    <w:rsid w:val="00FC64EE"/>
    <w:rsid w:val="00FC664E"/>
    <w:rsid w:val="00FC7ECA"/>
    <w:rsid w:val="00FC7EE5"/>
    <w:rsid w:val="00FD3CC9"/>
    <w:rsid w:val="00FD459D"/>
    <w:rsid w:val="00FD45BB"/>
    <w:rsid w:val="00FD494C"/>
    <w:rsid w:val="00FD5828"/>
    <w:rsid w:val="00FD66AE"/>
    <w:rsid w:val="00FD6EEB"/>
    <w:rsid w:val="00FD7C4C"/>
    <w:rsid w:val="00FD7E27"/>
    <w:rsid w:val="00FE10C0"/>
    <w:rsid w:val="00FE15F9"/>
    <w:rsid w:val="00FE1A61"/>
    <w:rsid w:val="00FE1DCB"/>
    <w:rsid w:val="00FE2617"/>
    <w:rsid w:val="00FE3CFC"/>
    <w:rsid w:val="00FE41D8"/>
    <w:rsid w:val="00FE4947"/>
    <w:rsid w:val="00FE681F"/>
    <w:rsid w:val="00FE6AFA"/>
    <w:rsid w:val="00FF0074"/>
    <w:rsid w:val="00FF1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5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A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6A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6A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A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90E3685F506CA438F6AACE6D6A61CDAD71BF27120D852EB8EC9A5E3BAF3F331BE67AA556211EFA5EA40A181g57AH" TargetMode="External"/><Relationship Id="rId13" Type="http://schemas.openxmlformats.org/officeDocument/2006/relationships/hyperlink" Target="consultantplus://offline/ref=84090E3685F506CA438F6AACE6D6A61CDAD71BF27120D852EB8EC9A5E3BAF3F331BE67AA556211EFA5EA40A18Fg57CH" TargetMode="External"/><Relationship Id="rId18" Type="http://schemas.openxmlformats.org/officeDocument/2006/relationships/hyperlink" Target="consultantplus://offline/ref=84090E3685F506CA438F6AACE6D6A61CDAD71BF27120D852EB8EC9A5E3BAF3F331BE67AA556211EFA5EA40A181g57AH" TargetMode="External"/><Relationship Id="rId26" Type="http://schemas.openxmlformats.org/officeDocument/2006/relationships/hyperlink" Target="consultantplus://offline/ref=84090E3685F506CA438F6AACE6D6A61CDAD71BF27120D852EB8EC9A5E3BAF3F331BE67AA556211EFA5EA40A585g57EH" TargetMode="External"/><Relationship Id="rId3" Type="http://schemas.openxmlformats.org/officeDocument/2006/relationships/webSettings" Target="webSettings.xml"/><Relationship Id="rId21" Type="http://schemas.openxmlformats.org/officeDocument/2006/relationships/hyperlink" Target="consultantplus://offline/ref=84090E3685F506CA438F6AACE6D6A61CDAD71BF27120D852EB8EC9A5E3BAF3F331BE67AA556211EFA5EA40A285g57AH" TargetMode="External"/><Relationship Id="rId7" Type="http://schemas.openxmlformats.org/officeDocument/2006/relationships/hyperlink" Target="consultantplus://offline/ref=84090E3685F506CA438F6AACE6D6A61CDAD71BF27120D852EB8EC9A5E3BAF3F331BEg677H" TargetMode="External"/><Relationship Id="rId12" Type="http://schemas.openxmlformats.org/officeDocument/2006/relationships/hyperlink" Target="consultantplus://offline/ref=84090E3685F506CA438F6AACE6D6A61CDAD71BF27120D852EB8EC9A5E3BAF3F331BE67AA556211EFA5EA40A18Fg57CH" TargetMode="External"/><Relationship Id="rId17" Type="http://schemas.openxmlformats.org/officeDocument/2006/relationships/hyperlink" Target="consultantplus://offline/ref=84090E3685F506CA438F6AACE6D6A61CDAD71BF27120D852EB8EC9A5E3BAF3F331BE67AA556211EFA5EA40A287g579H" TargetMode="External"/><Relationship Id="rId25" Type="http://schemas.openxmlformats.org/officeDocument/2006/relationships/hyperlink" Target="consultantplus://offline/ref=84090E3685F506CA438F6AACE6D6A61CDAD71BF27120D852EB8EC9A5E3BAF3F331BE67AA556211EFA5EA40A282g574H" TargetMode="External"/><Relationship Id="rId2" Type="http://schemas.openxmlformats.org/officeDocument/2006/relationships/settings" Target="settings.xml"/><Relationship Id="rId16" Type="http://schemas.openxmlformats.org/officeDocument/2006/relationships/hyperlink" Target="consultantplus://offline/ref=84090E3685F506CA438F6AACE6D6A61CDAD71BF27120D852EB8EC9A5E3BAF3F331BE67AA556211EFA5EA40A287g57FH" TargetMode="External"/><Relationship Id="rId20" Type="http://schemas.openxmlformats.org/officeDocument/2006/relationships/hyperlink" Target="consultantplus://offline/ref=84090E3685F506CA438F6AACE6D6A61CDAD71BF27120D852EB8EC9A5E3BAF3F331BE67AA556211EFA5EA40A285g57B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4090E3685F506CA438F6AACE6D6A61CDAD71BF27120D857EE8DC9A5E3BAF3F331BE67AA556211EFA5EA41A082g578H" TargetMode="External"/><Relationship Id="rId11" Type="http://schemas.openxmlformats.org/officeDocument/2006/relationships/hyperlink" Target="consultantplus://offline/ref=84090E3685F506CA438F6AACE6D6A61CDAD71BF27120D852EB8EC9A5E3BAF3F331BE67AA556211EFA5EA40A18Fg57CH" TargetMode="External"/><Relationship Id="rId24" Type="http://schemas.openxmlformats.org/officeDocument/2006/relationships/hyperlink" Target="consultantplus://offline/ref=84090E3685F506CA438F6AACE6D6A61CDAD71BF27120D852EB8EC9A5E3BAF3F331BE67AA556211EFA5EA40A282g57BH" TargetMode="External"/><Relationship Id="rId5" Type="http://schemas.openxmlformats.org/officeDocument/2006/relationships/hyperlink" Target="consultantplus://offline/ref=84090E3685F506CA438F6AACE6D6A61CDAD71BF27120D857EE8DC9A5E3BAF3F331BE67AA556211EFA5EA41A085g57AH" TargetMode="External"/><Relationship Id="rId15" Type="http://schemas.openxmlformats.org/officeDocument/2006/relationships/hyperlink" Target="consultantplus://offline/ref=84090E3685F506CA438F6AACE6D6A61CDAD71BF27120D852EB8EC9A5E3BAF3F331BE67AA556211EFA5EA40A286g57EH" TargetMode="External"/><Relationship Id="rId23" Type="http://schemas.openxmlformats.org/officeDocument/2006/relationships/hyperlink" Target="consultantplus://offline/ref=84090E3685F506CA438F6AACE6D6A61CDAD71BF27120D852EB8EC9A5E3BAF3F331BE67AA556211EFA5EA40A285g574H" TargetMode="External"/><Relationship Id="rId28" Type="http://schemas.openxmlformats.org/officeDocument/2006/relationships/fontTable" Target="fontTable.xml"/><Relationship Id="rId10" Type="http://schemas.openxmlformats.org/officeDocument/2006/relationships/hyperlink" Target="consultantplus://offline/ref=84090E3685F506CA438F6AACE6D6A61CDAD71BF27120D852EB8EC9A5E3BAF3F331BE67AA556211EFA5EA40A18Eg57AH" TargetMode="External"/><Relationship Id="rId19" Type="http://schemas.openxmlformats.org/officeDocument/2006/relationships/hyperlink" Target="consultantplus://offline/ref=84090E3685F506CA438F6AACE6D6A61CDAD71BF27120D852EB8EC9A5E3BAF3F331BE67AA556211EFA5EA40A285g579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4090E3685F506CA438F6AACE6D6A61CDAD71BF27120D852EB8EC9A5E3BAF3F331BE67AA556211EFA5EA40A18Eg57CH" TargetMode="External"/><Relationship Id="rId14" Type="http://schemas.openxmlformats.org/officeDocument/2006/relationships/hyperlink" Target="consultantplus://offline/ref=84090E3685F506CA438F6AACE6D6A61CDAD71BF27120D852EB8EC9A5E3BAF3F331BE67AA556211EFA5EA40A286g57CH" TargetMode="External"/><Relationship Id="rId22" Type="http://schemas.openxmlformats.org/officeDocument/2006/relationships/hyperlink" Target="consultantplus://offline/ref=84090E3685F506CA438F6AACE6D6A61CDAD71BF27120D852EB8EC9A5E3BAF3F331BE67AA556211EFA5EA40A285g575H" TargetMode="External"/><Relationship Id="rId27" Type="http://schemas.openxmlformats.org/officeDocument/2006/relationships/hyperlink" Target="consultantplus://offline/ref=84090E3685F506CA438F6AACE6D6A61CDAD71BF27120DE56EA84C1A5E3BAF3F331BE67AA556211EFA5EA40A087g57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1527</Words>
  <Characters>8709</Characters>
  <Application>Microsoft Office Word</Application>
  <DocSecurity>0</DocSecurity>
  <Lines>72</Lines>
  <Paragraphs>20</Paragraphs>
  <ScaleCrop>false</ScaleCrop>
  <Company>Unknow</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nagachina</dc:creator>
  <cp:keywords/>
  <dc:description/>
  <cp:lastModifiedBy>nagachina</cp:lastModifiedBy>
  <cp:revision>2</cp:revision>
  <dcterms:created xsi:type="dcterms:W3CDTF">2018-01-29T07:59:00Z</dcterms:created>
  <dcterms:modified xsi:type="dcterms:W3CDTF">2018-01-29T09:13:00Z</dcterms:modified>
</cp:coreProperties>
</file>